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8" w:rsidRPr="00605F68" w:rsidRDefault="00E22811" w:rsidP="00CD3938">
      <w:pPr>
        <w:pStyle w:val="headline"/>
        <w:jc w:val="center"/>
        <w:rPr>
          <w:b/>
          <w:i/>
          <w:sz w:val="32"/>
          <w:szCs w:val="32"/>
        </w:rPr>
      </w:pPr>
      <w:r w:rsidRPr="00605F68">
        <w:rPr>
          <w:b/>
          <w:i/>
          <w:sz w:val="32"/>
          <w:szCs w:val="32"/>
        </w:rPr>
        <w:t>Рекомендации родителям по музыкальному воспитанию детей младшего дошкольного возраста</w:t>
      </w:r>
    </w:p>
    <w:p w:rsidR="00E22811" w:rsidRPr="00D71E26" w:rsidRDefault="00605F68" w:rsidP="00D71E26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 w:rsidRPr="00CD3938">
        <w:rPr>
          <w:i/>
          <w:sz w:val="28"/>
          <w:szCs w:val="28"/>
        </w:rPr>
        <w:t xml:space="preserve"> </w:t>
      </w:r>
      <w:r w:rsidR="00D71E26" w:rsidRPr="00D71E26">
        <w:rPr>
          <w:i/>
          <w:sz w:val="32"/>
          <w:szCs w:val="32"/>
        </w:rPr>
        <w:t>Музыкальный руководитель</w:t>
      </w:r>
    </w:p>
    <w:p w:rsidR="00D71E26" w:rsidRDefault="00D71E26" w:rsidP="00D71E2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D71E26">
        <w:rPr>
          <w:i/>
          <w:sz w:val="32"/>
          <w:szCs w:val="32"/>
        </w:rPr>
        <w:t>Спиридонова Н.В</w:t>
      </w:r>
      <w:r>
        <w:rPr>
          <w:i/>
          <w:sz w:val="28"/>
          <w:szCs w:val="28"/>
        </w:rPr>
        <w:t>.</w:t>
      </w:r>
    </w:p>
    <w:p w:rsidR="00D71E26" w:rsidRPr="00CD3938" w:rsidRDefault="00D71E26" w:rsidP="00D71E2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 2 п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ерховье»</w:t>
      </w:r>
    </w:p>
    <w:p w:rsidR="00E22811" w:rsidRPr="00D71E26" w:rsidRDefault="00D71E26" w:rsidP="00D71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811" w:rsidRPr="00D71E26">
        <w:rPr>
          <w:sz w:val="28"/>
          <w:szCs w:val="28"/>
        </w:rPr>
        <w:t xml:space="preserve"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 </w:t>
      </w:r>
    </w:p>
    <w:p w:rsidR="00E22811" w:rsidRPr="00D71E26" w:rsidRDefault="00D71E26" w:rsidP="00D71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811" w:rsidRPr="00D71E26">
        <w:rPr>
          <w:sz w:val="28"/>
          <w:szCs w:val="28"/>
        </w:rPr>
        <w:t xml:space="preserve"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 </w:t>
      </w:r>
    </w:p>
    <w:p w:rsidR="00E22811" w:rsidRPr="00D71E26" w:rsidRDefault="00D71E26" w:rsidP="00D71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811" w:rsidRPr="00D71E26">
        <w:rPr>
          <w:sz w:val="28"/>
          <w:szCs w:val="28"/>
        </w:rPr>
        <w:t xml:space="preserve"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b/>
          <w:i/>
          <w:sz w:val="28"/>
          <w:szCs w:val="28"/>
          <w:u w:val="single"/>
        </w:rPr>
        <w:t xml:space="preserve">Музыкальность </w:t>
      </w:r>
      <w:r w:rsidRPr="00D71E26">
        <w:rPr>
          <w:b/>
          <w:i/>
          <w:sz w:val="28"/>
          <w:szCs w:val="28"/>
        </w:rPr>
        <w:t>-</w:t>
      </w:r>
      <w:r w:rsidRPr="00D71E26">
        <w:rPr>
          <w:sz w:val="28"/>
          <w:szCs w:val="28"/>
        </w:rPr>
        <w:t xml:space="preserve"> это комплекс способностей, позволяющий человеку активно проявлять себя в различных видах музыкальной деятельности. </w:t>
      </w:r>
    </w:p>
    <w:p w:rsidR="00E22811" w:rsidRPr="00D71E26" w:rsidRDefault="00E22811" w:rsidP="00D71E26">
      <w:pPr>
        <w:pStyle w:val="a3"/>
        <w:jc w:val="both"/>
        <w:rPr>
          <w:b/>
          <w:i/>
          <w:sz w:val="28"/>
          <w:szCs w:val="28"/>
        </w:rPr>
      </w:pPr>
      <w:r w:rsidRPr="00D71E26">
        <w:rPr>
          <w:b/>
          <w:i/>
          <w:sz w:val="28"/>
          <w:szCs w:val="28"/>
        </w:rPr>
        <w:t>Слушать, чтобы слышать!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Ставьте детям как можно чаще классическую музыку. 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lastRenderedPageBreak/>
        <w:t xml:space="preserve">• 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</w:t>
      </w:r>
      <w:proofErr w:type="spellStart"/>
      <w:r w:rsidRPr="00D71E26">
        <w:rPr>
          <w:sz w:val="28"/>
          <w:szCs w:val="28"/>
        </w:rPr>
        <w:t>зомбирующе</w:t>
      </w:r>
      <w:proofErr w:type="spellEnd"/>
      <w:r w:rsidRPr="00D71E26">
        <w:rPr>
          <w:sz w:val="28"/>
          <w:szCs w:val="28"/>
        </w:rPr>
        <w:t xml:space="preserve"> действовать на психику.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Как можно чаще ставьте детям детские песни,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При подборе музыкальных произведений для малышей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Прослушивание музыки у детей до 3 — х лет должно занимать не более часа в сутки — например 20 минут утром, 30 днем и 10 минут вечером, перед сном.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Будьте искренними и любите </w:t>
      </w:r>
      <w:proofErr w:type="gramStart"/>
      <w:r w:rsidRPr="00D71E26">
        <w:rPr>
          <w:sz w:val="28"/>
          <w:szCs w:val="28"/>
        </w:rPr>
        <w:t>то</w:t>
      </w:r>
      <w:proofErr w:type="gramEnd"/>
      <w:r w:rsidRPr="00D71E26">
        <w:rPr>
          <w:sz w:val="28"/>
          <w:szCs w:val="28"/>
        </w:rPr>
        <w:t xml:space="preserve"> что делаете. Ребёнок должен чувствовать себя защищённым, любимым, находиться в насыщенном положительными эмоциями окружении. </w:t>
      </w:r>
    </w:p>
    <w:p w:rsidR="00E22811" w:rsidRPr="00D71E26" w:rsidRDefault="00E22811" w:rsidP="00D71E26">
      <w:pPr>
        <w:pStyle w:val="a3"/>
        <w:jc w:val="both"/>
        <w:rPr>
          <w:b/>
          <w:i/>
          <w:sz w:val="28"/>
          <w:szCs w:val="28"/>
        </w:rPr>
      </w:pPr>
      <w:r w:rsidRPr="00D71E26">
        <w:rPr>
          <w:b/>
          <w:i/>
          <w:sz w:val="28"/>
          <w:szCs w:val="28"/>
        </w:rPr>
        <w:t>Как научить малыша подпевать?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lastRenderedPageBreak/>
        <w:t xml:space="preserve">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Пойте чаще (не читайте текст песен, а именно ПОЙТЕ) старайтесь не пропускать ни одного дня.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Пойте негромко.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Чередуйте пение с аккомпанементом и пением без музыкального сопровождения. Используйте детские музыкальные инструменты.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Колыбельные пойте спокойно, ласково, тихо; веселые песни — оживленно. </w:t>
      </w:r>
    </w:p>
    <w:p w:rsidR="00E22811" w:rsidRPr="00D71E26" w:rsidRDefault="00E22811" w:rsidP="00D71E26">
      <w:pPr>
        <w:pStyle w:val="a3"/>
        <w:jc w:val="both"/>
        <w:rPr>
          <w:b/>
          <w:i/>
          <w:sz w:val="28"/>
          <w:szCs w:val="28"/>
        </w:rPr>
      </w:pPr>
      <w:r w:rsidRPr="00D71E26">
        <w:rPr>
          <w:b/>
          <w:i/>
          <w:sz w:val="28"/>
          <w:szCs w:val="28"/>
        </w:rPr>
        <w:t>Музыкальные движения, пляски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</w:t>
      </w:r>
      <w:proofErr w:type="gramStart"/>
      <w:r w:rsidRPr="00D71E26">
        <w:rPr>
          <w:sz w:val="28"/>
          <w:szCs w:val="28"/>
        </w:rPr>
        <w:t>Любит плясать с куклой (мишкой, зайкой, держа ее перед собой.</w:t>
      </w:r>
      <w:proofErr w:type="gramEnd"/>
      <w:r w:rsidRPr="00D71E26">
        <w:rPr>
          <w:sz w:val="28"/>
          <w:szCs w:val="28"/>
        </w:rPr>
        <w:t xml:space="preserve"> Охотно пляшет с платочком, погремушкой.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Нельзя, чтобы музыка звучала громко. Весело, живо — но не громко.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• Не надо предлагать малышу плясать под музыку, не предназначенную для плясок. </w:t>
      </w:r>
    </w:p>
    <w:p w:rsidR="00E22811" w:rsidRPr="00D71E26" w:rsidRDefault="00E22811" w:rsidP="00D71E26">
      <w:pPr>
        <w:pStyle w:val="a3"/>
        <w:jc w:val="both"/>
        <w:rPr>
          <w:b/>
          <w:i/>
          <w:sz w:val="28"/>
          <w:szCs w:val="28"/>
        </w:rPr>
      </w:pPr>
      <w:r w:rsidRPr="00D71E26">
        <w:rPr>
          <w:b/>
          <w:i/>
          <w:sz w:val="28"/>
          <w:szCs w:val="28"/>
        </w:rPr>
        <w:t>Игра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>Игра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</w:t>
      </w:r>
      <w:proofErr w:type="gramStart"/>
      <w:r w:rsidRPr="00D71E26">
        <w:rPr>
          <w:sz w:val="28"/>
          <w:szCs w:val="28"/>
        </w:rPr>
        <w:t>догонялки</w:t>
      </w:r>
      <w:proofErr w:type="gramEnd"/>
      <w:r w:rsidRPr="00D71E26">
        <w:rPr>
          <w:sz w:val="28"/>
          <w:szCs w:val="28"/>
        </w:rPr>
        <w:t xml:space="preserve">» составляют основу почти всех игр на третьем году жизни.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lastRenderedPageBreak/>
        <w:t xml:space="preserve">Чем активнее общение ребенка с музыкой, тем музыкальней он становится, чем музыкальней он становится, тем радостнее и желаннее новые встречи с музыкой.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 w:rsidRPr="00D71E26">
        <w:rPr>
          <w:sz w:val="28"/>
          <w:szCs w:val="28"/>
        </w:rPr>
        <w:t>прекрасному</w:t>
      </w:r>
      <w:proofErr w:type="gramEnd"/>
      <w:r w:rsidRPr="00D71E26">
        <w:rPr>
          <w:sz w:val="28"/>
          <w:szCs w:val="28"/>
        </w:rPr>
        <w:t xml:space="preserve"> в целом, чуткость в жизни. Развиваются и мыслительные операции, язык, память. Поэтому развивая ребёнка музыкально, мы способствуем становлению гармонично развитой личности. </w:t>
      </w:r>
    </w:p>
    <w:p w:rsidR="00E22811" w:rsidRPr="00D71E26" w:rsidRDefault="00E22811" w:rsidP="00D71E26">
      <w:pPr>
        <w:pStyle w:val="a3"/>
        <w:jc w:val="both"/>
        <w:rPr>
          <w:sz w:val="28"/>
          <w:szCs w:val="28"/>
        </w:rPr>
      </w:pPr>
      <w:r w:rsidRPr="00D71E26">
        <w:rPr>
          <w:sz w:val="28"/>
          <w:szCs w:val="28"/>
        </w:rPr>
        <w:t xml:space="preserve"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в будущем быть способными его приумножать. </w:t>
      </w:r>
    </w:p>
    <w:p w:rsidR="00A309F2" w:rsidRDefault="00A309F2" w:rsidP="00CD3938">
      <w:pPr>
        <w:jc w:val="both"/>
      </w:pPr>
      <w:bookmarkStart w:id="0" w:name="_GoBack"/>
      <w:bookmarkEnd w:id="0"/>
    </w:p>
    <w:sectPr w:rsidR="00A309F2" w:rsidSect="00605F68">
      <w:pgSz w:w="11906" w:h="16838"/>
      <w:pgMar w:top="1134" w:right="1133" w:bottom="1134" w:left="1701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11"/>
    <w:rsid w:val="000A7AF3"/>
    <w:rsid w:val="00605F68"/>
    <w:rsid w:val="009A211F"/>
    <w:rsid w:val="00A309F2"/>
    <w:rsid w:val="00CD3938"/>
    <w:rsid w:val="00D71E26"/>
    <w:rsid w:val="00E2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2016-01-25T18:25:00Z</dcterms:created>
  <dcterms:modified xsi:type="dcterms:W3CDTF">2023-01-22T13:20:00Z</dcterms:modified>
</cp:coreProperties>
</file>