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67" w:rsidRPr="001B784F" w:rsidRDefault="001B784F" w:rsidP="001B784F">
      <w:pPr>
        <w:spacing w:after="0"/>
        <w:jc w:val="center"/>
        <w:rPr>
          <w:rFonts w:ascii="Times New Roman" w:eastAsia="Times New Roman" w:hAnsi="Times New Roman" w:cs="Times New Roman"/>
          <w:b/>
          <w:sz w:val="28"/>
          <w:lang w:eastAsia="ru-RU"/>
        </w:rPr>
      </w:pPr>
      <w:r w:rsidRPr="001B784F">
        <w:rPr>
          <w:rFonts w:ascii="Times New Roman" w:eastAsia="Times New Roman" w:hAnsi="Times New Roman" w:cs="Times New Roman"/>
          <w:b/>
          <w:sz w:val="28"/>
          <w:lang w:eastAsia="ru-RU"/>
        </w:rPr>
        <w:t xml:space="preserve">Статья </w:t>
      </w:r>
    </w:p>
    <w:p w:rsidR="001B784F" w:rsidRDefault="001B784F" w:rsidP="001B784F">
      <w:pPr>
        <w:spacing w:after="0"/>
        <w:jc w:val="center"/>
        <w:rPr>
          <w:rFonts w:ascii="Times New Roman" w:eastAsia="Times New Roman" w:hAnsi="Times New Roman" w:cs="Times New Roman"/>
          <w:b/>
          <w:sz w:val="28"/>
          <w:lang w:eastAsia="ru-RU"/>
        </w:rPr>
      </w:pPr>
      <w:r w:rsidRPr="001B784F">
        <w:rPr>
          <w:rFonts w:ascii="Times New Roman" w:eastAsia="Times New Roman" w:hAnsi="Times New Roman" w:cs="Times New Roman"/>
          <w:b/>
          <w:sz w:val="28"/>
          <w:lang w:eastAsia="ru-RU"/>
        </w:rPr>
        <w:t>«Рисование как средство познавательного развития детей дошкольного возраста»</w:t>
      </w:r>
    </w:p>
    <w:p w:rsidR="00574FBB" w:rsidRPr="001B784F" w:rsidRDefault="00574FBB" w:rsidP="00574FBB">
      <w:pPr>
        <w:spacing w:after="0"/>
        <w:jc w:val="right"/>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Губачек</w:t>
      </w:r>
      <w:proofErr w:type="spellEnd"/>
      <w:r>
        <w:rPr>
          <w:rFonts w:ascii="Times New Roman" w:eastAsia="Times New Roman" w:hAnsi="Times New Roman" w:cs="Times New Roman"/>
          <w:sz w:val="28"/>
          <w:lang w:eastAsia="ru-RU"/>
        </w:rPr>
        <w:t xml:space="preserve"> М</w:t>
      </w:r>
      <w:r w:rsidRPr="001B784F">
        <w:rPr>
          <w:rFonts w:ascii="Times New Roman" w:eastAsia="Times New Roman" w:hAnsi="Times New Roman" w:cs="Times New Roman"/>
          <w:sz w:val="28"/>
          <w:lang w:eastAsia="ru-RU"/>
        </w:rPr>
        <w:t>арина Станиславовна</w:t>
      </w:r>
    </w:p>
    <w:p w:rsidR="001B784F" w:rsidRPr="001B784F" w:rsidRDefault="00574FBB" w:rsidP="001B784F">
      <w:pPr>
        <w:spacing w:after="0"/>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Муниципальное бюджетное дошкольное образовательное учреждение  </w:t>
      </w:r>
      <w:r w:rsidRPr="001B784F">
        <w:rPr>
          <w:rFonts w:ascii="Times New Roman" w:eastAsia="Times New Roman" w:hAnsi="Times New Roman" w:cs="Times New Roman"/>
          <w:sz w:val="28"/>
          <w:lang w:eastAsia="ru-RU"/>
        </w:rPr>
        <w:t>Детский сад № 2 п</w:t>
      </w:r>
      <w:proofErr w:type="gramStart"/>
      <w:r w:rsidRPr="001B784F">
        <w:rPr>
          <w:rFonts w:ascii="Times New Roman" w:eastAsia="Times New Roman" w:hAnsi="Times New Roman" w:cs="Times New Roman"/>
          <w:sz w:val="28"/>
          <w:lang w:eastAsia="ru-RU"/>
        </w:rPr>
        <w:t>.В</w:t>
      </w:r>
      <w:proofErr w:type="gramEnd"/>
      <w:r w:rsidRPr="001B784F">
        <w:rPr>
          <w:rFonts w:ascii="Times New Roman" w:eastAsia="Times New Roman" w:hAnsi="Times New Roman" w:cs="Times New Roman"/>
          <w:sz w:val="28"/>
          <w:lang w:eastAsia="ru-RU"/>
        </w:rPr>
        <w:t>ерховье»</w:t>
      </w:r>
    </w:p>
    <w:p w:rsidR="001B784F" w:rsidRPr="001B784F" w:rsidRDefault="00574FBB" w:rsidP="001B784F">
      <w:pPr>
        <w:spacing w:after="0"/>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r w:rsidR="001B784F" w:rsidRPr="001B784F">
        <w:rPr>
          <w:rFonts w:ascii="Times New Roman" w:eastAsia="Times New Roman" w:hAnsi="Times New Roman" w:cs="Times New Roman"/>
          <w:sz w:val="28"/>
          <w:lang w:eastAsia="ru-RU"/>
        </w:rPr>
        <w:t>МБДОУ «Детский сад № 2 п</w:t>
      </w:r>
      <w:proofErr w:type="gramStart"/>
      <w:r w:rsidR="001B784F" w:rsidRPr="001B784F">
        <w:rPr>
          <w:rFonts w:ascii="Times New Roman" w:eastAsia="Times New Roman" w:hAnsi="Times New Roman" w:cs="Times New Roman"/>
          <w:sz w:val="28"/>
          <w:lang w:eastAsia="ru-RU"/>
        </w:rPr>
        <w:t>.В</w:t>
      </w:r>
      <w:proofErr w:type="gramEnd"/>
      <w:r w:rsidR="001B784F" w:rsidRPr="001B784F">
        <w:rPr>
          <w:rFonts w:ascii="Times New Roman" w:eastAsia="Times New Roman" w:hAnsi="Times New Roman" w:cs="Times New Roman"/>
          <w:sz w:val="28"/>
          <w:lang w:eastAsia="ru-RU"/>
        </w:rPr>
        <w:t>ерховье»</w:t>
      </w:r>
      <w:r>
        <w:rPr>
          <w:rFonts w:ascii="Times New Roman" w:eastAsia="Times New Roman" w:hAnsi="Times New Roman" w:cs="Times New Roman"/>
          <w:sz w:val="28"/>
          <w:lang w:eastAsia="ru-RU"/>
        </w:rPr>
        <w:t>)</w:t>
      </w:r>
    </w:p>
    <w:p w:rsidR="001B784F" w:rsidRDefault="00574FBB" w:rsidP="00574FBB">
      <w:pPr>
        <w:pStyle w:val="a3"/>
        <w:shd w:val="clear" w:color="auto" w:fill="FFFFFF"/>
        <w:spacing w:before="0" w:beforeAutospacing="0" w:after="135" w:afterAutospacing="0"/>
        <w:jc w:val="right"/>
        <w:rPr>
          <w:sz w:val="28"/>
        </w:rPr>
      </w:pPr>
      <w:r w:rsidRPr="001B784F">
        <w:rPr>
          <w:sz w:val="28"/>
        </w:rPr>
        <w:t>Воспитатель</w:t>
      </w:r>
    </w:p>
    <w:p w:rsidR="002604AF" w:rsidRDefault="00EE1C28" w:rsidP="002604AF">
      <w:pPr>
        <w:pStyle w:val="a3"/>
        <w:shd w:val="clear" w:color="auto" w:fill="FFFFFF"/>
        <w:spacing w:before="0" w:beforeAutospacing="0" w:after="135" w:afterAutospacing="0"/>
        <w:jc w:val="right"/>
        <w:rPr>
          <w:sz w:val="28"/>
          <w:szCs w:val="28"/>
        </w:rPr>
      </w:pPr>
      <w:hyperlink r:id="rId4" w:history="1">
        <w:r w:rsidR="002604AF" w:rsidRPr="00EA389C">
          <w:rPr>
            <w:rStyle w:val="a4"/>
            <w:sz w:val="28"/>
            <w:szCs w:val="28"/>
          </w:rPr>
          <w:t>https://mir-pedagoga.ru/index.php?option=com_diplom&amp;view=publication&amp;id=363757</w:t>
        </w:r>
      </w:hyperlink>
    </w:p>
    <w:p w:rsidR="002604AF" w:rsidRPr="002604AF" w:rsidRDefault="002604AF" w:rsidP="00574FBB">
      <w:pPr>
        <w:pStyle w:val="a3"/>
        <w:shd w:val="clear" w:color="auto" w:fill="FFFFFF"/>
        <w:spacing w:before="0" w:beforeAutospacing="0" w:after="135" w:afterAutospacing="0"/>
        <w:jc w:val="right"/>
        <w:rPr>
          <w:i/>
          <w:sz w:val="28"/>
          <w:szCs w:val="28"/>
        </w:rPr>
      </w:pPr>
      <w:r w:rsidRPr="002604AF">
        <w:rPr>
          <w:i/>
          <w:sz w:val="28"/>
          <w:szCs w:val="28"/>
        </w:rPr>
        <w:t xml:space="preserve">Всероссийский центр </w:t>
      </w:r>
      <w:proofErr w:type="spellStart"/>
      <w:r w:rsidRPr="002604AF">
        <w:rPr>
          <w:i/>
          <w:sz w:val="28"/>
          <w:szCs w:val="28"/>
        </w:rPr>
        <w:t>проведенияи</w:t>
      </w:r>
      <w:proofErr w:type="spellEnd"/>
      <w:r w:rsidRPr="002604AF">
        <w:rPr>
          <w:i/>
          <w:sz w:val="28"/>
          <w:szCs w:val="28"/>
        </w:rPr>
        <w:t xml:space="preserve"> разработки интерактивных мероприятий «Мир педагога»</w:t>
      </w:r>
    </w:p>
    <w:p w:rsidR="001B784F" w:rsidRDefault="001B784F" w:rsidP="00574FBB">
      <w:pPr>
        <w:pStyle w:val="a3"/>
        <w:shd w:val="clear" w:color="auto" w:fill="FFFFFF"/>
        <w:spacing w:before="0" w:beforeAutospacing="0" w:after="0" w:afterAutospacing="0"/>
        <w:jc w:val="both"/>
        <w:rPr>
          <w:sz w:val="28"/>
          <w:szCs w:val="28"/>
        </w:rPr>
      </w:pPr>
      <w:r>
        <w:rPr>
          <w:sz w:val="28"/>
          <w:szCs w:val="28"/>
        </w:rPr>
        <w:t xml:space="preserve">    </w:t>
      </w:r>
      <w:r w:rsidRPr="001B784F">
        <w:rPr>
          <w:sz w:val="28"/>
          <w:szCs w:val="28"/>
        </w:rPr>
        <w:t xml:space="preserve">Рисование является одним из самых интересных видов творческой деятельности детей дошкольного возраста.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пишет В. А. Сухомлинский. </w:t>
      </w:r>
    </w:p>
    <w:p w:rsidR="001B784F" w:rsidRPr="001B784F" w:rsidRDefault="001B784F" w:rsidP="00574FBB">
      <w:pPr>
        <w:pStyle w:val="a3"/>
        <w:shd w:val="clear" w:color="auto" w:fill="FFFFFF"/>
        <w:spacing w:before="0" w:beforeAutospacing="0" w:after="0" w:afterAutospacing="0"/>
        <w:jc w:val="both"/>
        <w:rPr>
          <w:sz w:val="28"/>
          <w:szCs w:val="28"/>
        </w:rPr>
      </w:pPr>
      <w:r>
        <w:rPr>
          <w:sz w:val="28"/>
          <w:szCs w:val="28"/>
        </w:rPr>
        <w:t xml:space="preserve">     </w:t>
      </w:r>
      <w:r w:rsidRPr="001B784F">
        <w:rPr>
          <w:sz w:val="28"/>
          <w:szCs w:val="28"/>
        </w:rPr>
        <w:t xml:space="preserve">Рисуя,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Известный педагог И. </w:t>
      </w:r>
      <w:proofErr w:type="spellStart"/>
      <w:r w:rsidRPr="001B784F">
        <w:rPr>
          <w:sz w:val="28"/>
          <w:szCs w:val="28"/>
        </w:rPr>
        <w:t>Дистервег</w:t>
      </w:r>
      <w:proofErr w:type="spellEnd"/>
      <w:r w:rsidRPr="001B784F">
        <w:rPr>
          <w:sz w:val="28"/>
          <w:szCs w:val="28"/>
        </w:rPr>
        <w:t xml:space="preserve"> считал: «Тот, кто рисует, получает в течение одного часа больше, чем тот, кто девять часов только смотрит». По мнению ученых, детское рисование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1B784F" w:rsidRPr="001B784F" w:rsidRDefault="001B784F" w:rsidP="00574FBB">
      <w:pPr>
        <w:pStyle w:val="a3"/>
        <w:shd w:val="clear" w:color="auto" w:fill="FFFFFF"/>
        <w:spacing w:before="0" w:beforeAutospacing="0" w:after="0" w:afterAutospacing="0"/>
        <w:jc w:val="both"/>
        <w:rPr>
          <w:sz w:val="28"/>
          <w:szCs w:val="28"/>
        </w:rPr>
      </w:pPr>
      <w:r>
        <w:rPr>
          <w:sz w:val="28"/>
          <w:szCs w:val="28"/>
        </w:rPr>
        <w:t xml:space="preserve">    </w:t>
      </w:r>
      <w:r w:rsidRPr="001B784F">
        <w:rPr>
          <w:sz w:val="28"/>
          <w:szCs w:val="28"/>
        </w:rPr>
        <w:t>Будучи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w:t>
      </w:r>
    </w:p>
    <w:p w:rsidR="001B784F" w:rsidRPr="001B784F" w:rsidRDefault="001B784F" w:rsidP="00574FBB">
      <w:pPr>
        <w:pStyle w:val="a3"/>
        <w:shd w:val="clear" w:color="auto" w:fill="FFFFFF"/>
        <w:spacing w:before="0" w:beforeAutospacing="0" w:after="0" w:afterAutospacing="0"/>
        <w:jc w:val="both"/>
        <w:rPr>
          <w:sz w:val="28"/>
          <w:szCs w:val="28"/>
        </w:rPr>
      </w:pPr>
      <w:r>
        <w:rPr>
          <w:sz w:val="28"/>
          <w:szCs w:val="28"/>
        </w:rPr>
        <w:t xml:space="preserve">     </w:t>
      </w:r>
      <w:r w:rsidRPr="001B784F">
        <w:rPr>
          <w:sz w:val="28"/>
          <w:szCs w:val="28"/>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w:t>
      </w:r>
      <w:r w:rsidRPr="001B784F">
        <w:rPr>
          <w:sz w:val="28"/>
          <w:szCs w:val="28"/>
        </w:rPr>
        <w:lastRenderedPageBreak/>
        <w:t>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w:t>
      </w:r>
    </w:p>
    <w:p w:rsidR="001B784F" w:rsidRDefault="001B784F" w:rsidP="001B784F">
      <w:pPr>
        <w:pStyle w:val="a3"/>
        <w:shd w:val="clear" w:color="auto" w:fill="FFFFFF"/>
        <w:spacing w:before="0" w:beforeAutospacing="0" w:after="135" w:afterAutospacing="0"/>
        <w:jc w:val="both"/>
        <w:rPr>
          <w:sz w:val="28"/>
          <w:szCs w:val="28"/>
        </w:rPr>
      </w:pPr>
      <w:r w:rsidRPr="001B784F">
        <w:rPr>
          <w:sz w:val="28"/>
          <w:szCs w:val="28"/>
        </w:rPr>
        <w:br/>
      </w:r>
      <w:r>
        <w:rPr>
          <w:sz w:val="28"/>
          <w:szCs w:val="28"/>
        </w:rPr>
        <w:t xml:space="preserve">     </w:t>
      </w:r>
      <w:proofErr w:type="gramStart"/>
      <w:r w:rsidRPr="001B784F">
        <w:rPr>
          <w:sz w:val="28"/>
          <w:szCs w:val="28"/>
        </w:rPr>
        <w:t>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w:t>
      </w:r>
      <w:proofErr w:type="gramEnd"/>
      <w:r w:rsidRPr="001B784F">
        <w:rPr>
          <w:sz w:val="28"/>
          <w:szCs w:val="28"/>
        </w:rPr>
        <w:t xml:space="preserve"> 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1B784F">
        <w:rPr>
          <w:sz w:val="28"/>
          <w:szCs w:val="28"/>
        </w:rPr>
        <w:br/>
      </w:r>
      <w:r>
        <w:rPr>
          <w:sz w:val="28"/>
          <w:szCs w:val="28"/>
        </w:rPr>
        <w:t xml:space="preserve">     </w:t>
      </w:r>
      <w:r w:rsidRPr="001B784F">
        <w:rPr>
          <w:sz w:val="28"/>
          <w:szCs w:val="28"/>
        </w:rP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r w:rsidRPr="001B784F">
        <w:rPr>
          <w:sz w:val="28"/>
          <w:szCs w:val="28"/>
        </w:rPr>
        <w:br/>
      </w:r>
      <w:r>
        <w:rPr>
          <w:sz w:val="28"/>
          <w:szCs w:val="28"/>
        </w:rPr>
        <w:t xml:space="preserve">    </w:t>
      </w:r>
      <w:r w:rsidRPr="001B784F">
        <w:rPr>
          <w:sz w:val="28"/>
          <w:szCs w:val="28"/>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r w:rsidRPr="001B784F">
        <w:rPr>
          <w:sz w:val="28"/>
          <w:szCs w:val="28"/>
        </w:rPr>
        <w:br/>
      </w:r>
      <w:r>
        <w:rPr>
          <w:sz w:val="28"/>
          <w:szCs w:val="28"/>
        </w:rPr>
        <w:t xml:space="preserve">     </w:t>
      </w:r>
      <w:proofErr w:type="gramStart"/>
      <w:r w:rsidRPr="001B784F">
        <w:rPr>
          <w:sz w:val="28"/>
          <w:szCs w:val="28"/>
        </w:rPr>
        <w:t>Важное значение</w:t>
      </w:r>
      <w:proofErr w:type="gramEnd"/>
      <w:r w:rsidRPr="001B784F">
        <w:rPr>
          <w:sz w:val="28"/>
          <w:szCs w:val="28"/>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r w:rsidRPr="001B784F">
        <w:rPr>
          <w:sz w:val="28"/>
          <w:szCs w:val="28"/>
        </w:rPr>
        <w:br/>
      </w:r>
      <w:r>
        <w:rPr>
          <w:sz w:val="28"/>
          <w:szCs w:val="28"/>
        </w:rPr>
        <w:t xml:space="preserve">    </w:t>
      </w:r>
      <w:r w:rsidRPr="001B784F">
        <w:rPr>
          <w:sz w:val="28"/>
          <w:szCs w:val="28"/>
        </w:rPr>
        <w:t>Рисование также даёт возможность свободно выражать свои эмоции, мысли и ощущения. Рисуя,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272BFA" w:rsidRDefault="00272BFA" w:rsidP="001B784F">
      <w:pPr>
        <w:pStyle w:val="a3"/>
        <w:shd w:val="clear" w:color="auto" w:fill="FFFFFF"/>
        <w:spacing w:before="0" w:beforeAutospacing="0" w:after="135" w:afterAutospacing="0"/>
        <w:jc w:val="both"/>
        <w:rPr>
          <w:sz w:val="28"/>
          <w:szCs w:val="28"/>
        </w:rPr>
      </w:pPr>
    </w:p>
    <w:p w:rsidR="001B784F" w:rsidRDefault="001B784F" w:rsidP="00272BFA">
      <w:pPr>
        <w:spacing w:after="0"/>
        <w:rPr>
          <w:rFonts w:ascii="Times New Roman" w:eastAsia="Times New Roman" w:hAnsi="Times New Roman" w:cs="Times New Roman"/>
          <w:sz w:val="28"/>
          <w:szCs w:val="28"/>
          <w:lang w:eastAsia="ru-RU"/>
        </w:rPr>
      </w:pPr>
    </w:p>
    <w:p w:rsidR="00272BFA" w:rsidRDefault="00272BFA" w:rsidP="00272BFA">
      <w:pPr>
        <w:spacing w:after="0"/>
        <w:rPr>
          <w:b/>
        </w:rPr>
      </w:pPr>
    </w:p>
    <w:p w:rsidR="00272BFA" w:rsidRPr="001B784F" w:rsidRDefault="00272BFA" w:rsidP="001B784F">
      <w:pPr>
        <w:spacing w:after="0"/>
        <w:jc w:val="right"/>
        <w:rPr>
          <w:b/>
        </w:rPr>
      </w:pPr>
      <w:r>
        <w:rPr>
          <w:b/>
          <w:noProof/>
          <w:lang w:eastAsia="ru-RU"/>
        </w:rPr>
        <w:lastRenderedPageBreak/>
        <w:drawing>
          <wp:anchor distT="0" distB="0" distL="114300" distR="114300" simplePos="0" relativeHeight="251658240" behindDoc="0" locked="0" layoutInCell="1" allowOverlap="1">
            <wp:simplePos x="0" y="0"/>
            <wp:positionH relativeFrom="column">
              <wp:posOffset>-811530</wp:posOffset>
            </wp:positionH>
            <wp:positionV relativeFrom="paragraph">
              <wp:posOffset>113030</wp:posOffset>
            </wp:positionV>
            <wp:extent cx="6993890" cy="3639820"/>
            <wp:effectExtent l="19050" t="0" r="0" b="0"/>
            <wp:wrapNone/>
            <wp:docPr id="1" name="Рисунок 1" descr="F:\Воспитатель года\Губачек М.С 2024 год\МАТЕРИАЛЫ НА КОНКУРС\Статьи\Сним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оспитатель года\Губачек М.С 2024 год\МАТЕРИАЛЫ НА КОНКУРС\Статьи\Снимок 2.PNG"/>
                    <pic:cNvPicPr>
                      <a:picLocks noChangeAspect="1" noChangeArrowheads="1"/>
                    </pic:cNvPicPr>
                  </pic:nvPicPr>
                  <pic:blipFill>
                    <a:blip r:embed="rId5" cstate="print"/>
                    <a:srcRect/>
                    <a:stretch>
                      <a:fillRect/>
                    </a:stretch>
                  </pic:blipFill>
                  <pic:spPr bwMode="auto">
                    <a:xfrm>
                      <a:off x="0" y="0"/>
                      <a:ext cx="6993890" cy="3639820"/>
                    </a:xfrm>
                    <a:prstGeom prst="rect">
                      <a:avLst/>
                    </a:prstGeom>
                    <a:noFill/>
                    <a:ln w="9525">
                      <a:noFill/>
                      <a:miter lim="800000"/>
                      <a:headEnd/>
                      <a:tailEnd/>
                    </a:ln>
                  </pic:spPr>
                </pic:pic>
              </a:graphicData>
            </a:graphic>
          </wp:anchor>
        </w:drawing>
      </w:r>
    </w:p>
    <w:sectPr w:rsidR="00272BFA" w:rsidRPr="001B784F" w:rsidSect="00295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784F"/>
    <w:rsid w:val="001B784F"/>
    <w:rsid w:val="002604AF"/>
    <w:rsid w:val="00272BFA"/>
    <w:rsid w:val="00295167"/>
    <w:rsid w:val="0040045A"/>
    <w:rsid w:val="00574FBB"/>
    <w:rsid w:val="00D64CAC"/>
    <w:rsid w:val="00EE1C28"/>
    <w:rsid w:val="00F2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67"/>
  </w:style>
  <w:style w:type="paragraph" w:styleId="3">
    <w:name w:val="heading 3"/>
    <w:basedOn w:val="a"/>
    <w:link w:val="30"/>
    <w:uiPriority w:val="9"/>
    <w:qFormat/>
    <w:rsid w:val="001B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784F"/>
    <w:rPr>
      <w:rFonts w:ascii="Times New Roman" w:eastAsia="Times New Roman" w:hAnsi="Times New Roman" w:cs="Times New Roman"/>
      <w:b/>
      <w:bCs/>
      <w:sz w:val="27"/>
      <w:szCs w:val="27"/>
      <w:lang w:eastAsia="ru-RU"/>
    </w:rPr>
  </w:style>
  <w:style w:type="paragraph" w:customStyle="1" w:styleId="c1">
    <w:name w:val="c1"/>
    <w:basedOn w:val="a"/>
    <w:rsid w:val="001B7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784F"/>
  </w:style>
  <w:style w:type="character" w:customStyle="1" w:styleId="c7">
    <w:name w:val="c7"/>
    <w:basedOn w:val="a0"/>
    <w:rsid w:val="001B784F"/>
  </w:style>
  <w:style w:type="character" w:customStyle="1" w:styleId="c9">
    <w:name w:val="c9"/>
    <w:basedOn w:val="a0"/>
    <w:rsid w:val="001B784F"/>
  </w:style>
  <w:style w:type="paragraph" w:styleId="a3">
    <w:name w:val="Normal (Web)"/>
    <w:basedOn w:val="a"/>
    <w:uiPriority w:val="99"/>
    <w:semiHidden/>
    <w:unhideWhenUsed/>
    <w:rsid w:val="001B7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04AF"/>
    <w:rPr>
      <w:color w:val="0000FF" w:themeColor="hyperlink"/>
      <w:u w:val="single"/>
    </w:rPr>
  </w:style>
  <w:style w:type="character" w:styleId="a5">
    <w:name w:val="FollowedHyperlink"/>
    <w:basedOn w:val="a0"/>
    <w:uiPriority w:val="99"/>
    <w:semiHidden/>
    <w:unhideWhenUsed/>
    <w:rsid w:val="002604AF"/>
    <w:rPr>
      <w:color w:val="800080" w:themeColor="followedHyperlink"/>
      <w:u w:val="single"/>
    </w:rPr>
  </w:style>
  <w:style w:type="paragraph" w:styleId="a6">
    <w:name w:val="Balloon Text"/>
    <w:basedOn w:val="a"/>
    <w:link w:val="a7"/>
    <w:uiPriority w:val="99"/>
    <w:semiHidden/>
    <w:unhideWhenUsed/>
    <w:rsid w:val="00272B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752248">
      <w:bodyDiv w:val="1"/>
      <w:marLeft w:val="0"/>
      <w:marRight w:val="0"/>
      <w:marTop w:val="0"/>
      <w:marBottom w:val="0"/>
      <w:divBdr>
        <w:top w:val="none" w:sz="0" w:space="0" w:color="auto"/>
        <w:left w:val="none" w:sz="0" w:space="0" w:color="auto"/>
        <w:bottom w:val="none" w:sz="0" w:space="0" w:color="auto"/>
        <w:right w:val="none" w:sz="0" w:space="0" w:color="auto"/>
      </w:divBdr>
    </w:div>
    <w:div w:id="13433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ir-pedagoga.ru/index.php?option=com_diplom&amp;view=publication&amp;id=363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737</Words>
  <Characters>4205</Characters>
  <Application>Microsoft Office Word</Application>
  <DocSecurity>0</DocSecurity>
  <Lines>35</Lines>
  <Paragraphs>9</Paragraphs>
  <ScaleCrop>false</ScaleCrop>
  <Company>SPecialiST RePack</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2024-01-18T09:49:00Z</cp:lastPrinted>
  <dcterms:created xsi:type="dcterms:W3CDTF">2024-01-18T06:56:00Z</dcterms:created>
  <dcterms:modified xsi:type="dcterms:W3CDTF">2024-01-18T09:49:00Z</dcterms:modified>
</cp:coreProperties>
</file>