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12" w:rsidRPr="00ED2812" w:rsidRDefault="00ED2812" w:rsidP="00ED2812">
      <w:pPr>
        <w:pStyle w:val="a3"/>
        <w:spacing w:before="0" w:beforeAutospacing="0" w:after="0" w:afterAutospacing="0"/>
        <w:jc w:val="center"/>
        <w:rPr>
          <w:b/>
          <w:i/>
          <w:sz w:val="28"/>
          <w:szCs w:val="28"/>
        </w:rPr>
      </w:pPr>
      <w:r w:rsidRPr="00ED2812">
        <w:rPr>
          <w:b/>
          <w:i/>
          <w:sz w:val="28"/>
          <w:szCs w:val="28"/>
        </w:rPr>
        <w:t>МАСТЕР КЛАСС ДЛЯ РОДИТЕЛЕЙ</w:t>
      </w:r>
    </w:p>
    <w:p w:rsidR="00ED2812" w:rsidRPr="00ED2812" w:rsidRDefault="00ED2812" w:rsidP="00ED2812">
      <w:pPr>
        <w:pStyle w:val="a3"/>
        <w:spacing w:before="0" w:beforeAutospacing="0" w:after="0" w:afterAutospacing="0"/>
        <w:jc w:val="center"/>
        <w:rPr>
          <w:b/>
          <w:i/>
          <w:sz w:val="28"/>
          <w:szCs w:val="28"/>
        </w:rPr>
      </w:pPr>
      <w:r w:rsidRPr="00ED2812">
        <w:rPr>
          <w:b/>
          <w:i/>
          <w:sz w:val="28"/>
          <w:szCs w:val="28"/>
        </w:rPr>
        <w:t>«</w:t>
      </w:r>
      <w:r>
        <w:rPr>
          <w:b/>
          <w:i/>
          <w:sz w:val="28"/>
          <w:szCs w:val="28"/>
        </w:rPr>
        <w:t>ТЕАТР ДЕТЯМ</w:t>
      </w:r>
      <w:r w:rsidRPr="00ED2812">
        <w:rPr>
          <w:b/>
          <w:i/>
          <w:sz w:val="28"/>
          <w:szCs w:val="28"/>
        </w:rPr>
        <w:t>»</w:t>
      </w:r>
    </w:p>
    <w:p w:rsidR="00ED2812" w:rsidRPr="00037640" w:rsidRDefault="00ED2812" w:rsidP="00ED2812">
      <w:pPr>
        <w:pStyle w:val="a3"/>
        <w:spacing w:before="0" w:beforeAutospacing="0" w:after="0" w:afterAutospacing="0"/>
        <w:jc w:val="right"/>
        <w:rPr>
          <w:i/>
          <w:sz w:val="28"/>
          <w:szCs w:val="28"/>
        </w:rPr>
      </w:pPr>
      <w:r w:rsidRPr="00037640">
        <w:rPr>
          <w:i/>
          <w:sz w:val="28"/>
          <w:szCs w:val="28"/>
        </w:rPr>
        <w:t xml:space="preserve">Воспитатель </w:t>
      </w:r>
    </w:p>
    <w:p w:rsidR="00ED2812" w:rsidRPr="00037640" w:rsidRDefault="00ED2812" w:rsidP="00ED2812">
      <w:pPr>
        <w:pStyle w:val="a3"/>
        <w:spacing w:before="0" w:beforeAutospacing="0" w:after="0" w:afterAutospacing="0"/>
        <w:jc w:val="right"/>
        <w:rPr>
          <w:i/>
          <w:sz w:val="28"/>
          <w:szCs w:val="28"/>
        </w:rPr>
      </w:pPr>
      <w:r w:rsidRPr="00037640">
        <w:rPr>
          <w:i/>
          <w:sz w:val="28"/>
          <w:szCs w:val="28"/>
        </w:rPr>
        <w:t>МБДОУ «Детский сад № 2 п</w:t>
      </w:r>
      <w:proofErr w:type="gramStart"/>
      <w:r w:rsidRPr="00037640">
        <w:rPr>
          <w:i/>
          <w:sz w:val="28"/>
          <w:szCs w:val="28"/>
        </w:rPr>
        <w:t>.В</w:t>
      </w:r>
      <w:proofErr w:type="gramEnd"/>
      <w:r w:rsidRPr="00037640">
        <w:rPr>
          <w:i/>
          <w:sz w:val="28"/>
          <w:szCs w:val="28"/>
        </w:rPr>
        <w:t>ерховье»</w:t>
      </w:r>
    </w:p>
    <w:p w:rsidR="00ED2812" w:rsidRPr="00037640" w:rsidRDefault="00ED2812" w:rsidP="00ED2812">
      <w:pPr>
        <w:pStyle w:val="a3"/>
        <w:spacing w:before="0" w:beforeAutospacing="0" w:after="0" w:afterAutospacing="0"/>
        <w:jc w:val="right"/>
        <w:rPr>
          <w:i/>
          <w:sz w:val="28"/>
          <w:szCs w:val="28"/>
        </w:rPr>
      </w:pPr>
      <w:proofErr w:type="spellStart"/>
      <w:r w:rsidRPr="00037640">
        <w:rPr>
          <w:i/>
          <w:sz w:val="28"/>
          <w:szCs w:val="28"/>
        </w:rPr>
        <w:t>Губачек</w:t>
      </w:r>
      <w:proofErr w:type="spellEnd"/>
      <w:r w:rsidRPr="00037640">
        <w:rPr>
          <w:i/>
          <w:sz w:val="28"/>
          <w:szCs w:val="28"/>
        </w:rPr>
        <w:t xml:space="preserve"> Марина Станиславовна</w:t>
      </w:r>
    </w:p>
    <w:p w:rsidR="00ED2812" w:rsidRDefault="00ED2812" w:rsidP="00ED2812">
      <w:pPr>
        <w:pStyle w:val="a3"/>
        <w:spacing w:before="0" w:beforeAutospacing="0" w:after="240" w:afterAutospacing="0"/>
        <w:jc w:val="center"/>
        <w:rPr>
          <w:rFonts w:ascii="Tahoma" w:hAnsi="Tahoma" w:cs="Tahoma"/>
          <w:color w:val="464646"/>
        </w:rPr>
      </w:pPr>
    </w:p>
    <w:p w:rsidR="00ED2812" w:rsidRPr="00ED2812" w:rsidRDefault="00ED2812" w:rsidP="00ED2812">
      <w:pPr>
        <w:pStyle w:val="Default"/>
        <w:jc w:val="both"/>
        <w:rPr>
          <w:sz w:val="28"/>
          <w:szCs w:val="28"/>
        </w:rPr>
      </w:pPr>
      <w:r w:rsidRPr="00ED2812">
        <w:rPr>
          <w:color w:val="464646"/>
          <w:sz w:val="28"/>
          <w:szCs w:val="28"/>
        </w:rPr>
        <w:t>                                        </w:t>
      </w:r>
    </w:p>
    <w:p w:rsidR="00ED2812" w:rsidRPr="00ED2812" w:rsidRDefault="00ED2812" w:rsidP="00ED2812">
      <w:pPr>
        <w:pStyle w:val="Default"/>
        <w:jc w:val="both"/>
        <w:rPr>
          <w:sz w:val="28"/>
          <w:szCs w:val="28"/>
        </w:rPr>
      </w:pPr>
      <w:r w:rsidRPr="00ED2812">
        <w:rPr>
          <w:sz w:val="28"/>
          <w:szCs w:val="28"/>
        </w:rPr>
        <w:t xml:space="preserve"> </w:t>
      </w:r>
      <w:r w:rsidRPr="00ED2812">
        <w:rPr>
          <w:b/>
          <w:bCs/>
          <w:sz w:val="28"/>
          <w:szCs w:val="28"/>
        </w:rPr>
        <w:t xml:space="preserve">Цель: </w:t>
      </w:r>
      <w:r w:rsidRPr="00ED2812">
        <w:rPr>
          <w:sz w:val="28"/>
          <w:szCs w:val="28"/>
        </w:rPr>
        <w:t xml:space="preserve">повышение компетентности родителей в применении театрализованной деятельности в домашних условиях, развитие фантазии и творческих способностей. </w:t>
      </w:r>
    </w:p>
    <w:p w:rsidR="00ED2812" w:rsidRPr="00ED2812" w:rsidRDefault="00ED2812" w:rsidP="00ED2812">
      <w:pPr>
        <w:pStyle w:val="Default"/>
        <w:jc w:val="both"/>
        <w:rPr>
          <w:sz w:val="28"/>
          <w:szCs w:val="28"/>
        </w:rPr>
      </w:pPr>
      <w:r w:rsidRPr="00ED2812">
        <w:rPr>
          <w:b/>
          <w:bCs/>
          <w:sz w:val="28"/>
          <w:szCs w:val="28"/>
        </w:rPr>
        <w:t xml:space="preserve">Задачи: </w:t>
      </w:r>
    </w:p>
    <w:p w:rsidR="00ED2812" w:rsidRPr="00ED2812" w:rsidRDefault="00ED2812" w:rsidP="00ED2812">
      <w:pPr>
        <w:pStyle w:val="Default"/>
        <w:numPr>
          <w:ilvl w:val="0"/>
          <w:numId w:val="1"/>
        </w:numPr>
        <w:jc w:val="both"/>
        <w:rPr>
          <w:sz w:val="28"/>
          <w:szCs w:val="28"/>
        </w:rPr>
      </w:pPr>
      <w:r w:rsidRPr="00ED2812">
        <w:rPr>
          <w:sz w:val="28"/>
          <w:szCs w:val="28"/>
        </w:rPr>
        <w:t xml:space="preserve">Познакомить родителей с ролью театрализованной деятельности в формировании личности ребенка - дошкольника. </w:t>
      </w:r>
    </w:p>
    <w:p w:rsidR="00ED2812" w:rsidRPr="00ED2812" w:rsidRDefault="00ED2812" w:rsidP="00ED2812">
      <w:pPr>
        <w:pStyle w:val="Default"/>
        <w:numPr>
          <w:ilvl w:val="0"/>
          <w:numId w:val="1"/>
        </w:numPr>
        <w:jc w:val="both"/>
        <w:rPr>
          <w:sz w:val="28"/>
          <w:szCs w:val="28"/>
        </w:rPr>
      </w:pPr>
      <w:r w:rsidRPr="00ED2812">
        <w:rPr>
          <w:sz w:val="28"/>
          <w:szCs w:val="28"/>
        </w:rPr>
        <w:t xml:space="preserve">Побудить к широкому использованию театральной деятельности в семье. </w:t>
      </w:r>
    </w:p>
    <w:p w:rsidR="00ED2812" w:rsidRPr="00ED2812" w:rsidRDefault="00ED2812" w:rsidP="00ED2812">
      <w:pPr>
        <w:pStyle w:val="Default"/>
        <w:numPr>
          <w:ilvl w:val="0"/>
          <w:numId w:val="1"/>
        </w:numPr>
        <w:jc w:val="both"/>
        <w:rPr>
          <w:sz w:val="28"/>
          <w:szCs w:val="28"/>
        </w:rPr>
      </w:pPr>
      <w:r w:rsidRPr="00ED2812">
        <w:rPr>
          <w:sz w:val="28"/>
          <w:szCs w:val="28"/>
        </w:rPr>
        <w:t xml:space="preserve">Научить родителей изготавливать некоторые виды театральных кукол. </w:t>
      </w:r>
    </w:p>
    <w:p w:rsidR="00ED2812" w:rsidRPr="00ED2812" w:rsidRDefault="00ED2812" w:rsidP="00ED2812">
      <w:pPr>
        <w:pStyle w:val="a3"/>
        <w:numPr>
          <w:ilvl w:val="0"/>
          <w:numId w:val="1"/>
        </w:numPr>
        <w:spacing w:before="0" w:beforeAutospacing="0" w:after="240" w:afterAutospacing="0"/>
        <w:jc w:val="both"/>
        <w:rPr>
          <w:sz w:val="28"/>
          <w:szCs w:val="28"/>
        </w:rPr>
      </w:pPr>
      <w:r w:rsidRPr="00ED2812">
        <w:rPr>
          <w:sz w:val="28"/>
          <w:szCs w:val="28"/>
        </w:rPr>
        <w:t>Привлечь внимание родителей к театрализованной игре.</w:t>
      </w:r>
    </w:p>
    <w:p w:rsidR="00ED2812" w:rsidRPr="00ED2812" w:rsidRDefault="00ED2812" w:rsidP="00ED2812">
      <w:pPr>
        <w:pStyle w:val="Default"/>
        <w:jc w:val="both"/>
        <w:rPr>
          <w:sz w:val="28"/>
          <w:szCs w:val="28"/>
        </w:rPr>
      </w:pPr>
    </w:p>
    <w:p w:rsidR="00ED2812" w:rsidRPr="00ED2812" w:rsidRDefault="00ED2812" w:rsidP="00ED2812">
      <w:pPr>
        <w:pStyle w:val="Default"/>
        <w:jc w:val="center"/>
        <w:rPr>
          <w:b/>
          <w:sz w:val="28"/>
          <w:szCs w:val="28"/>
        </w:rPr>
      </w:pPr>
      <w:r w:rsidRPr="00ED2812">
        <w:rPr>
          <w:b/>
          <w:bCs/>
          <w:sz w:val="28"/>
          <w:szCs w:val="28"/>
        </w:rPr>
        <w:t>Ход мастер-класса:</w:t>
      </w:r>
    </w:p>
    <w:p w:rsidR="00ED2812" w:rsidRPr="00ED2812" w:rsidRDefault="00ED2812" w:rsidP="00ED2812">
      <w:pPr>
        <w:pStyle w:val="Default"/>
        <w:jc w:val="both"/>
        <w:rPr>
          <w:sz w:val="28"/>
          <w:szCs w:val="28"/>
        </w:rPr>
      </w:pPr>
      <w:r w:rsidRPr="00ED2812">
        <w:rPr>
          <w:b/>
          <w:sz w:val="28"/>
          <w:szCs w:val="28"/>
        </w:rPr>
        <w:t>Воспитатель:</w:t>
      </w:r>
      <w:r w:rsidRPr="00ED2812">
        <w:rPr>
          <w:sz w:val="28"/>
          <w:szCs w:val="28"/>
        </w:rPr>
        <w:t xml:space="preserve"> Добрый день, уважаемые родители. Мы рады видеть вас на нашем мастере классе «Театр </w:t>
      </w:r>
      <w:r>
        <w:rPr>
          <w:sz w:val="28"/>
          <w:szCs w:val="28"/>
        </w:rPr>
        <w:t>детям</w:t>
      </w:r>
      <w:r w:rsidRPr="00ED2812">
        <w:rPr>
          <w:sz w:val="28"/>
          <w:szCs w:val="28"/>
        </w:rPr>
        <w:t xml:space="preserve">». </w:t>
      </w:r>
    </w:p>
    <w:p w:rsidR="00ED2812" w:rsidRPr="00ED2812" w:rsidRDefault="00ED2812" w:rsidP="00ED2812">
      <w:pPr>
        <w:pStyle w:val="Default"/>
        <w:jc w:val="both"/>
        <w:rPr>
          <w:sz w:val="28"/>
          <w:szCs w:val="28"/>
        </w:rPr>
      </w:pPr>
      <w:r w:rsidRPr="00ED2812">
        <w:rPr>
          <w:sz w:val="28"/>
          <w:szCs w:val="28"/>
        </w:rPr>
        <w:t xml:space="preserve">В современном обществе родители стремятся, как можно раньше научить своего ребенка читать, писать, решать сложные задачи вместо того, чтобы прочитать книгу, включают диск с мультфильмами, вместо совместных развивающих игр покупают компьютер. Родители забывают о том, что, прежде всего, нужно научить своего ребенка восхищаться и удивляться, возмущаться и сопереживать. Как правило, такие дети не умеют занять себя в свободное время и на окружающий мир смотрят без удивления и особого интереса, как потребители, а не как творцы. В школе таким детям психологи ставят диагноз «не доиграл» т.е. не натренировал свою фантазию и воображение в процессе игры. Мы считаем, что самый короткий путь эмоционального раскрепощения, снятия зажатости проходит через театрализованную игру. </w:t>
      </w:r>
    </w:p>
    <w:p w:rsidR="00ED2812" w:rsidRDefault="00ED2812" w:rsidP="00ED2812">
      <w:pPr>
        <w:pStyle w:val="a3"/>
        <w:spacing w:before="0" w:beforeAutospacing="0" w:after="0" w:afterAutospacing="0"/>
        <w:jc w:val="both"/>
        <w:rPr>
          <w:b/>
          <w:sz w:val="28"/>
          <w:szCs w:val="28"/>
        </w:rPr>
      </w:pPr>
    </w:p>
    <w:p w:rsidR="00ED2812" w:rsidRPr="00ED2812" w:rsidRDefault="00ED2812" w:rsidP="00ED2812">
      <w:pPr>
        <w:pStyle w:val="a3"/>
        <w:spacing w:before="0" w:beforeAutospacing="0" w:after="240" w:afterAutospacing="0"/>
        <w:jc w:val="both"/>
        <w:rPr>
          <w:sz w:val="28"/>
          <w:szCs w:val="28"/>
        </w:rPr>
      </w:pPr>
      <w:r w:rsidRPr="00ED2812">
        <w:rPr>
          <w:b/>
          <w:sz w:val="28"/>
          <w:szCs w:val="28"/>
        </w:rPr>
        <w:t>Воспитатель:</w:t>
      </w:r>
      <w:r w:rsidRPr="00ED2812">
        <w:rPr>
          <w:sz w:val="28"/>
          <w:szCs w:val="28"/>
        </w:rPr>
        <w:t xml:space="preserve"> А как вы думаете - Что такое театр? </w:t>
      </w:r>
      <w:r w:rsidRPr="00ED2812">
        <w:rPr>
          <w:i/>
          <w:iCs/>
          <w:sz w:val="28"/>
          <w:szCs w:val="28"/>
        </w:rPr>
        <w:t>(ответ родителей)</w:t>
      </w:r>
      <w:r w:rsidRPr="00ED2812">
        <w:rPr>
          <w:sz w:val="28"/>
          <w:szCs w:val="28"/>
        </w:rPr>
        <w:t>.</w:t>
      </w:r>
    </w:p>
    <w:p w:rsidR="00ED2812" w:rsidRPr="00ED2812" w:rsidRDefault="00ED2812" w:rsidP="00ED2812">
      <w:pPr>
        <w:pStyle w:val="Default"/>
        <w:jc w:val="both"/>
        <w:rPr>
          <w:sz w:val="28"/>
          <w:szCs w:val="28"/>
        </w:rPr>
      </w:pPr>
      <w:r w:rsidRPr="00ED2812">
        <w:rPr>
          <w:b/>
          <w:sz w:val="28"/>
          <w:szCs w:val="28"/>
        </w:rPr>
        <w:t>Воспитатель:</w:t>
      </w:r>
      <w:r w:rsidRPr="00ED2812">
        <w:rPr>
          <w:sz w:val="28"/>
          <w:szCs w:val="28"/>
        </w:rPr>
        <w:t xml:space="preserve"> Домашний театр издавна считался популярной формой семейного досуга. Опыт организации домашних театров показывает, что совместные постановки сплачивают, объединяют всех членов семьи общностью интересов, являются хорошей школой совместных переживаний. Неоценима роль домашних театров в предоставлении возможности всем членам семьи заняться совместным творчеством, интересно и с пользой проводить свободное время. </w:t>
      </w:r>
    </w:p>
    <w:p w:rsidR="00ED2812" w:rsidRPr="00ED2812" w:rsidRDefault="00ED2812" w:rsidP="00ED2812">
      <w:pPr>
        <w:pStyle w:val="Default"/>
        <w:jc w:val="both"/>
        <w:rPr>
          <w:sz w:val="28"/>
          <w:szCs w:val="28"/>
        </w:rPr>
      </w:pPr>
      <w:r w:rsidRPr="00ED2812">
        <w:rPr>
          <w:sz w:val="28"/>
          <w:szCs w:val="28"/>
        </w:rPr>
        <w:lastRenderedPageBreak/>
        <w:t xml:space="preserve">Знакомство с театром необходимо начинать с наиболее простого, доступного для эмоционального отклика ребенка вида – кукольного театра. Организовывая кукольный театр дома, следует помнить, что он является не только средством развлечения. Но имеет и большое воспитательное значение. Поэтому нужно серьезно относиться к подбору репертуара, учитывая интерес ребенка, его возраст и развитие. </w:t>
      </w:r>
    </w:p>
    <w:p w:rsidR="00ED2812" w:rsidRPr="00ED2812" w:rsidRDefault="00ED2812" w:rsidP="00ED2812">
      <w:pPr>
        <w:pStyle w:val="Default"/>
        <w:jc w:val="both"/>
        <w:rPr>
          <w:sz w:val="28"/>
          <w:szCs w:val="28"/>
        </w:rPr>
      </w:pPr>
      <w:r w:rsidRPr="00ED2812">
        <w:rPr>
          <w:sz w:val="28"/>
          <w:szCs w:val="28"/>
        </w:rPr>
        <w:t xml:space="preserve">Малыши любят спектакли с простым, ясным и забавным сюжетом, знакомыми персонажами и благополучным концом. Пьесы должны быть увлекательными и в тоже время развивать фантазию ребенка, способствовать формированию положительных черт характера. Хорошо, если в спектаклях показываются образцы дружбы, товарищества, взаимопомощи. </w:t>
      </w:r>
    </w:p>
    <w:p w:rsidR="00ED2812" w:rsidRPr="00ED2812" w:rsidRDefault="00ED2812" w:rsidP="00ED2812">
      <w:pPr>
        <w:pStyle w:val="Default"/>
        <w:jc w:val="both"/>
        <w:rPr>
          <w:sz w:val="28"/>
          <w:szCs w:val="28"/>
        </w:rPr>
      </w:pPr>
      <w:r w:rsidRPr="00ED2812">
        <w:rPr>
          <w:sz w:val="28"/>
          <w:szCs w:val="28"/>
        </w:rPr>
        <w:t xml:space="preserve">Для организации домашнего кукольного театра можно использовать игрушки и куклы, выпускаемые промышленностью, но наибольшую ценность имеют игрушки, изготовленные родителями совместно с детьми. </w:t>
      </w:r>
    </w:p>
    <w:p w:rsidR="00ED2812" w:rsidRDefault="00ED2812" w:rsidP="00ED2812">
      <w:pPr>
        <w:pStyle w:val="Default"/>
        <w:jc w:val="both"/>
        <w:rPr>
          <w:sz w:val="28"/>
          <w:szCs w:val="28"/>
        </w:rPr>
      </w:pPr>
    </w:p>
    <w:p w:rsidR="00ED2812" w:rsidRPr="00ED2812" w:rsidRDefault="00ED2812" w:rsidP="00ED2812">
      <w:pPr>
        <w:pStyle w:val="Default"/>
        <w:jc w:val="both"/>
        <w:rPr>
          <w:sz w:val="28"/>
          <w:szCs w:val="28"/>
        </w:rPr>
      </w:pPr>
      <w:r w:rsidRPr="00ED2812">
        <w:rPr>
          <w:b/>
          <w:sz w:val="28"/>
          <w:szCs w:val="28"/>
        </w:rPr>
        <w:t>Воспитатель:</w:t>
      </w:r>
      <w:r w:rsidRPr="00ED2812">
        <w:rPr>
          <w:sz w:val="28"/>
          <w:szCs w:val="28"/>
        </w:rPr>
        <w:t xml:space="preserve"> Я смотрю, вы </w:t>
      </w:r>
      <w:proofErr w:type="gramStart"/>
      <w:r w:rsidRPr="00ED2812">
        <w:rPr>
          <w:sz w:val="28"/>
          <w:szCs w:val="28"/>
        </w:rPr>
        <w:t>немножечко</w:t>
      </w:r>
      <w:proofErr w:type="gramEnd"/>
      <w:r w:rsidRPr="00ED2812">
        <w:rPr>
          <w:sz w:val="28"/>
          <w:szCs w:val="28"/>
        </w:rPr>
        <w:t xml:space="preserve"> устали. Давайте отдохнем, да загадки разгадаем. </w:t>
      </w:r>
    </w:p>
    <w:p w:rsidR="00ED2812" w:rsidRPr="00ED2812" w:rsidRDefault="00ED2812" w:rsidP="00ED2812">
      <w:pPr>
        <w:pStyle w:val="Default"/>
        <w:jc w:val="both"/>
        <w:rPr>
          <w:sz w:val="28"/>
          <w:szCs w:val="28"/>
        </w:rPr>
      </w:pPr>
      <w:r w:rsidRPr="00ED2812">
        <w:rPr>
          <w:sz w:val="28"/>
          <w:szCs w:val="28"/>
        </w:rPr>
        <w:t xml:space="preserve">1. Театральная </w:t>
      </w:r>
      <w:proofErr w:type="gramStart"/>
      <w:r w:rsidRPr="00ED2812">
        <w:rPr>
          <w:sz w:val="28"/>
          <w:szCs w:val="28"/>
        </w:rPr>
        <w:t>переменка</w:t>
      </w:r>
      <w:proofErr w:type="gramEnd"/>
      <w:r w:rsidRPr="00ED2812">
        <w:rPr>
          <w:sz w:val="28"/>
          <w:szCs w:val="28"/>
        </w:rPr>
        <w:t xml:space="preserve"> </w:t>
      </w:r>
      <w:r w:rsidRPr="00ED2812">
        <w:rPr>
          <w:i/>
          <w:iCs/>
          <w:sz w:val="28"/>
          <w:szCs w:val="28"/>
        </w:rPr>
        <w:t>(Антракт)</w:t>
      </w:r>
      <w:r w:rsidRPr="00ED2812">
        <w:rPr>
          <w:sz w:val="28"/>
          <w:szCs w:val="28"/>
        </w:rPr>
        <w:t xml:space="preserve">. </w:t>
      </w:r>
    </w:p>
    <w:p w:rsidR="00ED2812" w:rsidRPr="00ED2812" w:rsidRDefault="00ED2812" w:rsidP="00ED2812">
      <w:pPr>
        <w:pStyle w:val="Default"/>
        <w:jc w:val="both"/>
        <w:rPr>
          <w:sz w:val="28"/>
          <w:szCs w:val="28"/>
        </w:rPr>
      </w:pPr>
      <w:r w:rsidRPr="00ED2812">
        <w:rPr>
          <w:sz w:val="28"/>
          <w:szCs w:val="28"/>
        </w:rPr>
        <w:t xml:space="preserve">2. Их закрывают и открывают </w:t>
      </w:r>
      <w:r w:rsidRPr="00ED2812">
        <w:rPr>
          <w:i/>
          <w:iCs/>
          <w:sz w:val="28"/>
          <w:szCs w:val="28"/>
        </w:rPr>
        <w:t>(Занавес)</w:t>
      </w:r>
      <w:r w:rsidRPr="00ED2812">
        <w:rPr>
          <w:sz w:val="28"/>
          <w:szCs w:val="28"/>
        </w:rPr>
        <w:t xml:space="preserve">. </w:t>
      </w:r>
    </w:p>
    <w:p w:rsidR="00ED2812" w:rsidRPr="00ED2812" w:rsidRDefault="00ED2812" w:rsidP="00ED2812">
      <w:pPr>
        <w:pStyle w:val="Default"/>
        <w:jc w:val="both"/>
        <w:rPr>
          <w:sz w:val="28"/>
          <w:szCs w:val="28"/>
        </w:rPr>
      </w:pPr>
      <w:r w:rsidRPr="00ED2812">
        <w:rPr>
          <w:sz w:val="28"/>
          <w:szCs w:val="28"/>
        </w:rPr>
        <w:t xml:space="preserve">3. Как называют людей, играющих в спектаклях </w:t>
      </w:r>
      <w:r w:rsidRPr="00ED2812">
        <w:rPr>
          <w:i/>
          <w:iCs/>
          <w:sz w:val="28"/>
          <w:szCs w:val="28"/>
        </w:rPr>
        <w:t>(Актеры)</w:t>
      </w:r>
      <w:r w:rsidRPr="00ED2812">
        <w:rPr>
          <w:sz w:val="28"/>
          <w:szCs w:val="28"/>
        </w:rPr>
        <w:t xml:space="preserve">. </w:t>
      </w:r>
    </w:p>
    <w:p w:rsidR="00ED2812" w:rsidRPr="00ED2812" w:rsidRDefault="00ED2812" w:rsidP="00ED2812">
      <w:pPr>
        <w:pStyle w:val="Default"/>
        <w:jc w:val="both"/>
        <w:rPr>
          <w:sz w:val="28"/>
          <w:szCs w:val="28"/>
        </w:rPr>
      </w:pPr>
      <w:r w:rsidRPr="00ED2812">
        <w:rPr>
          <w:sz w:val="28"/>
          <w:szCs w:val="28"/>
        </w:rPr>
        <w:t>4. Без чего не пропустят в театр</w:t>
      </w:r>
      <w:r w:rsidRPr="00ED2812">
        <w:rPr>
          <w:b/>
          <w:bCs/>
          <w:sz w:val="28"/>
          <w:szCs w:val="28"/>
        </w:rPr>
        <w:t xml:space="preserve">? </w:t>
      </w:r>
      <w:r w:rsidRPr="00ED2812">
        <w:rPr>
          <w:i/>
          <w:iCs/>
          <w:sz w:val="28"/>
          <w:szCs w:val="28"/>
        </w:rPr>
        <w:t>(Билет)</w:t>
      </w:r>
      <w:r w:rsidRPr="00ED2812">
        <w:rPr>
          <w:sz w:val="28"/>
          <w:szCs w:val="28"/>
        </w:rPr>
        <w:t xml:space="preserve">. </w:t>
      </w:r>
    </w:p>
    <w:p w:rsidR="00ED2812" w:rsidRPr="00ED2812" w:rsidRDefault="00ED2812" w:rsidP="00ED2812">
      <w:pPr>
        <w:pStyle w:val="a3"/>
        <w:spacing w:before="0" w:beforeAutospacing="0" w:after="240" w:afterAutospacing="0"/>
        <w:jc w:val="both"/>
        <w:rPr>
          <w:i/>
          <w:iCs/>
          <w:sz w:val="28"/>
          <w:szCs w:val="28"/>
        </w:rPr>
      </w:pPr>
      <w:r w:rsidRPr="00ED2812">
        <w:rPr>
          <w:sz w:val="28"/>
          <w:szCs w:val="28"/>
        </w:rPr>
        <w:t xml:space="preserve">5. Самый главный человек в театральной постановке? </w:t>
      </w:r>
      <w:r w:rsidRPr="00ED2812">
        <w:rPr>
          <w:i/>
          <w:iCs/>
          <w:sz w:val="28"/>
          <w:szCs w:val="28"/>
        </w:rPr>
        <w:t>(Режиссер)</w:t>
      </w:r>
    </w:p>
    <w:p w:rsidR="00ED2812" w:rsidRPr="00ED2812" w:rsidRDefault="00ED2812" w:rsidP="00ED2812">
      <w:pPr>
        <w:pStyle w:val="Default"/>
        <w:jc w:val="both"/>
        <w:rPr>
          <w:sz w:val="28"/>
          <w:szCs w:val="28"/>
        </w:rPr>
      </w:pPr>
      <w:r w:rsidRPr="00ED2812">
        <w:rPr>
          <w:b/>
          <w:sz w:val="28"/>
          <w:szCs w:val="28"/>
        </w:rPr>
        <w:t>Воспитатель:</w:t>
      </w:r>
      <w:r w:rsidRPr="00ED2812">
        <w:rPr>
          <w:sz w:val="28"/>
          <w:szCs w:val="28"/>
        </w:rPr>
        <w:t xml:space="preserve"> Предлагаю не скучать, а песни угадать. </w:t>
      </w:r>
    </w:p>
    <w:p w:rsidR="00ED2812" w:rsidRPr="00ED2812" w:rsidRDefault="00ED2812" w:rsidP="00ED2812">
      <w:pPr>
        <w:pStyle w:val="Default"/>
        <w:jc w:val="both"/>
        <w:rPr>
          <w:sz w:val="28"/>
          <w:szCs w:val="28"/>
        </w:rPr>
      </w:pPr>
      <w:r w:rsidRPr="00ED2812">
        <w:rPr>
          <w:sz w:val="28"/>
          <w:szCs w:val="28"/>
        </w:rPr>
        <w:t xml:space="preserve">Проводится викторина </w:t>
      </w:r>
      <w:r w:rsidRPr="00ED2812">
        <w:rPr>
          <w:i/>
          <w:iCs/>
          <w:sz w:val="28"/>
          <w:szCs w:val="28"/>
        </w:rPr>
        <w:t>«Угадай мелодию»</w:t>
      </w:r>
      <w:r w:rsidRPr="00ED2812">
        <w:rPr>
          <w:sz w:val="28"/>
          <w:szCs w:val="28"/>
        </w:rPr>
        <w:t xml:space="preserve">. Задание: угадать мелодии из мультфильмов и фильмов по мотивам сказок и спеть </w:t>
      </w:r>
      <w:r w:rsidRPr="00ED2812">
        <w:rPr>
          <w:i/>
          <w:iCs/>
          <w:sz w:val="28"/>
          <w:szCs w:val="28"/>
        </w:rPr>
        <w:t>(1 куплет и припев)</w:t>
      </w:r>
      <w:r w:rsidRPr="00ED2812">
        <w:rPr>
          <w:sz w:val="28"/>
          <w:szCs w:val="28"/>
        </w:rPr>
        <w:t xml:space="preserve">. </w:t>
      </w:r>
    </w:p>
    <w:p w:rsidR="00ED2812" w:rsidRPr="00ED2812" w:rsidRDefault="00ED2812" w:rsidP="00ED2812">
      <w:pPr>
        <w:pStyle w:val="Default"/>
        <w:jc w:val="both"/>
        <w:rPr>
          <w:sz w:val="28"/>
          <w:szCs w:val="28"/>
        </w:rPr>
      </w:pPr>
      <w:r w:rsidRPr="00ED2812">
        <w:rPr>
          <w:sz w:val="28"/>
          <w:szCs w:val="28"/>
        </w:rPr>
        <w:t>1. «</w:t>
      </w:r>
      <w:proofErr w:type="spellStart"/>
      <w:r w:rsidRPr="00ED2812">
        <w:rPr>
          <w:sz w:val="28"/>
          <w:szCs w:val="28"/>
        </w:rPr>
        <w:t>Бременские</w:t>
      </w:r>
      <w:proofErr w:type="spellEnd"/>
      <w:r w:rsidRPr="00ED2812">
        <w:rPr>
          <w:sz w:val="28"/>
          <w:szCs w:val="28"/>
        </w:rPr>
        <w:t xml:space="preserve"> музыканты» - </w:t>
      </w:r>
      <w:r w:rsidRPr="00ED2812">
        <w:rPr>
          <w:i/>
          <w:iCs/>
          <w:sz w:val="28"/>
          <w:szCs w:val="28"/>
        </w:rPr>
        <w:t xml:space="preserve">Песенка друзей. </w:t>
      </w:r>
    </w:p>
    <w:p w:rsidR="00ED2812" w:rsidRPr="00ED2812" w:rsidRDefault="00ED2812" w:rsidP="00ED2812">
      <w:pPr>
        <w:pStyle w:val="Default"/>
        <w:jc w:val="both"/>
        <w:rPr>
          <w:sz w:val="28"/>
          <w:szCs w:val="28"/>
        </w:rPr>
      </w:pPr>
      <w:r w:rsidRPr="00ED2812">
        <w:rPr>
          <w:sz w:val="28"/>
          <w:szCs w:val="28"/>
        </w:rPr>
        <w:t xml:space="preserve">2. «Волк и семеро козлят» - </w:t>
      </w:r>
      <w:r w:rsidRPr="00ED2812">
        <w:rPr>
          <w:i/>
          <w:iCs/>
          <w:sz w:val="28"/>
          <w:szCs w:val="28"/>
        </w:rPr>
        <w:t xml:space="preserve">Мамина песня. </w:t>
      </w:r>
    </w:p>
    <w:p w:rsidR="00ED2812" w:rsidRPr="00ED2812" w:rsidRDefault="00ED2812" w:rsidP="00ED2812">
      <w:pPr>
        <w:pStyle w:val="Default"/>
        <w:jc w:val="both"/>
        <w:rPr>
          <w:sz w:val="28"/>
          <w:szCs w:val="28"/>
        </w:rPr>
      </w:pPr>
      <w:r w:rsidRPr="00ED2812">
        <w:rPr>
          <w:sz w:val="28"/>
          <w:szCs w:val="28"/>
        </w:rPr>
        <w:t xml:space="preserve">3. «Буратино» - </w:t>
      </w:r>
      <w:r w:rsidRPr="00ED2812">
        <w:rPr>
          <w:i/>
          <w:iCs/>
          <w:sz w:val="28"/>
          <w:szCs w:val="28"/>
        </w:rPr>
        <w:t xml:space="preserve">Буратино. </w:t>
      </w:r>
    </w:p>
    <w:p w:rsidR="00ED2812" w:rsidRPr="00ED2812" w:rsidRDefault="00ED2812" w:rsidP="00ED2812">
      <w:pPr>
        <w:pStyle w:val="Default"/>
        <w:jc w:val="both"/>
        <w:rPr>
          <w:sz w:val="28"/>
          <w:szCs w:val="28"/>
        </w:rPr>
      </w:pPr>
      <w:r w:rsidRPr="00ED2812">
        <w:rPr>
          <w:sz w:val="28"/>
          <w:szCs w:val="28"/>
        </w:rPr>
        <w:t xml:space="preserve">4. «Летучий корабль» - </w:t>
      </w:r>
      <w:r w:rsidRPr="00ED2812">
        <w:rPr>
          <w:i/>
          <w:iCs/>
          <w:sz w:val="28"/>
          <w:szCs w:val="28"/>
        </w:rPr>
        <w:t xml:space="preserve">Песня разбойников. </w:t>
      </w:r>
    </w:p>
    <w:p w:rsidR="00ED2812" w:rsidRPr="00ED2812" w:rsidRDefault="00ED2812" w:rsidP="00ED2812">
      <w:pPr>
        <w:pStyle w:val="a3"/>
        <w:spacing w:before="0" w:beforeAutospacing="0" w:after="240" w:afterAutospacing="0"/>
        <w:jc w:val="both"/>
        <w:rPr>
          <w:i/>
          <w:iCs/>
          <w:sz w:val="28"/>
          <w:szCs w:val="28"/>
        </w:rPr>
      </w:pPr>
      <w:r w:rsidRPr="00ED2812">
        <w:rPr>
          <w:sz w:val="28"/>
          <w:szCs w:val="28"/>
        </w:rPr>
        <w:t xml:space="preserve">5. «Красная шапочка» - </w:t>
      </w:r>
      <w:r w:rsidRPr="00ED2812">
        <w:rPr>
          <w:i/>
          <w:iCs/>
          <w:sz w:val="28"/>
          <w:szCs w:val="28"/>
        </w:rPr>
        <w:t>Песня красной шапочки.</w:t>
      </w:r>
    </w:p>
    <w:p w:rsidR="00ED2812" w:rsidRPr="00ED2812" w:rsidRDefault="007E55E0" w:rsidP="00ED2812">
      <w:pPr>
        <w:pStyle w:val="Default"/>
        <w:jc w:val="both"/>
        <w:rPr>
          <w:sz w:val="28"/>
          <w:szCs w:val="28"/>
        </w:rPr>
      </w:pPr>
      <w:r w:rsidRPr="00ED2812">
        <w:rPr>
          <w:b/>
          <w:sz w:val="28"/>
          <w:szCs w:val="28"/>
        </w:rPr>
        <w:t>Воспитатель:</w:t>
      </w:r>
      <w:r w:rsidRPr="00ED2812">
        <w:rPr>
          <w:sz w:val="28"/>
          <w:szCs w:val="28"/>
        </w:rPr>
        <w:t xml:space="preserve"> </w:t>
      </w:r>
      <w:r w:rsidR="00ED2812" w:rsidRPr="00ED2812">
        <w:rPr>
          <w:sz w:val="28"/>
          <w:szCs w:val="28"/>
        </w:rPr>
        <w:t xml:space="preserve">Все песни угадали! А сейчас время для сказки – у нас открывается </w:t>
      </w:r>
      <w:r w:rsidR="00ED2812" w:rsidRPr="00ED2812">
        <w:rPr>
          <w:i/>
          <w:iCs/>
          <w:sz w:val="28"/>
          <w:szCs w:val="28"/>
        </w:rPr>
        <w:t>«Театральная мастерская»</w:t>
      </w:r>
      <w:r w:rsidR="00ED2812" w:rsidRPr="00ED2812">
        <w:rPr>
          <w:sz w:val="28"/>
          <w:szCs w:val="28"/>
        </w:rPr>
        <w:t xml:space="preserve">. </w:t>
      </w:r>
    </w:p>
    <w:p w:rsidR="007E55E0" w:rsidRDefault="007E55E0" w:rsidP="00ED2812">
      <w:pPr>
        <w:pStyle w:val="Default"/>
        <w:jc w:val="both"/>
        <w:rPr>
          <w:b/>
          <w:sz w:val="28"/>
          <w:szCs w:val="28"/>
        </w:rPr>
      </w:pPr>
    </w:p>
    <w:p w:rsidR="007E55E0" w:rsidRDefault="007E55E0" w:rsidP="00ED2812">
      <w:pPr>
        <w:pStyle w:val="Default"/>
        <w:jc w:val="both"/>
        <w:rPr>
          <w:sz w:val="28"/>
          <w:szCs w:val="28"/>
        </w:rPr>
      </w:pPr>
      <w:r w:rsidRPr="00ED2812">
        <w:rPr>
          <w:b/>
          <w:sz w:val="28"/>
          <w:szCs w:val="28"/>
        </w:rPr>
        <w:t>Воспитатель:</w:t>
      </w:r>
      <w:r w:rsidRPr="00ED2812">
        <w:rPr>
          <w:sz w:val="28"/>
          <w:szCs w:val="28"/>
        </w:rPr>
        <w:t xml:space="preserve"> </w:t>
      </w:r>
      <w:r w:rsidR="00ED2812" w:rsidRPr="00ED2812">
        <w:rPr>
          <w:sz w:val="28"/>
          <w:szCs w:val="28"/>
        </w:rPr>
        <w:t xml:space="preserve">Кукольный театр можно сделать своими руками. Конечно, сейчас большое разнообразие в детских магазинах игрушек и игр. Но, во-первых, эти игрушки не всегда доступны, а во-вторых, игрушки, сделанные своими руками, приносят больше пользы в любом отношении. Изготовить театральных героев очень просто. </w:t>
      </w:r>
    </w:p>
    <w:p w:rsidR="00ED2812" w:rsidRPr="00ED2812" w:rsidRDefault="00ED2812" w:rsidP="00ED2812">
      <w:pPr>
        <w:pStyle w:val="Default"/>
        <w:jc w:val="both"/>
        <w:rPr>
          <w:sz w:val="28"/>
          <w:szCs w:val="28"/>
        </w:rPr>
      </w:pPr>
      <w:r w:rsidRPr="00ED2812">
        <w:rPr>
          <w:sz w:val="28"/>
          <w:szCs w:val="28"/>
        </w:rPr>
        <w:t xml:space="preserve">Вот вам несколько подсказок. </w:t>
      </w:r>
    </w:p>
    <w:p w:rsidR="00ED2812" w:rsidRPr="00ED2812" w:rsidRDefault="00ED2812" w:rsidP="00ED2812">
      <w:pPr>
        <w:pStyle w:val="Default"/>
        <w:jc w:val="both"/>
        <w:rPr>
          <w:sz w:val="28"/>
          <w:szCs w:val="28"/>
        </w:rPr>
      </w:pPr>
      <w:r w:rsidRPr="00ED2812">
        <w:rPr>
          <w:sz w:val="28"/>
          <w:szCs w:val="28"/>
        </w:rPr>
        <w:t xml:space="preserve">1. </w:t>
      </w:r>
      <w:r w:rsidRPr="00ED2812">
        <w:rPr>
          <w:i/>
          <w:iCs/>
          <w:sz w:val="28"/>
          <w:szCs w:val="28"/>
        </w:rPr>
        <w:t xml:space="preserve">Театр на стаканчиках из - </w:t>
      </w:r>
      <w:proofErr w:type="gramStart"/>
      <w:r w:rsidRPr="00ED2812">
        <w:rPr>
          <w:i/>
          <w:iCs/>
          <w:sz w:val="28"/>
          <w:szCs w:val="28"/>
        </w:rPr>
        <w:t>под</w:t>
      </w:r>
      <w:proofErr w:type="gramEnd"/>
      <w:r w:rsidRPr="00ED2812">
        <w:rPr>
          <w:i/>
          <w:iCs/>
          <w:sz w:val="28"/>
          <w:szCs w:val="28"/>
        </w:rPr>
        <w:t xml:space="preserve"> йогурта и пластиковых стаканчиках. </w:t>
      </w:r>
      <w:r w:rsidRPr="00ED2812">
        <w:rPr>
          <w:sz w:val="28"/>
          <w:szCs w:val="28"/>
        </w:rPr>
        <w:t xml:space="preserve">В доме всегда имеются одноразовые стаканчики и оставшиеся из-под творожка и йогурта емкости. Они подходят в качестве подставочек для ваших героев. (Слайд) </w:t>
      </w:r>
    </w:p>
    <w:p w:rsidR="00ED2812" w:rsidRPr="00ED2812" w:rsidRDefault="00ED2812" w:rsidP="00ED2812">
      <w:pPr>
        <w:pStyle w:val="Default"/>
        <w:jc w:val="both"/>
        <w:rPr>
          <w:sz w:val="28"/>
          <w:szCs w:val="28"/>
        </w:rPr>
      </w:pPr>
      <w:r w:rsidRPr="00ED2812">
        <w:rPr>
          <w:sz w:val="28"/>
          <w:szCs w:val="28"/>
        </w:rPr>
        <w:lastRenderedPageBreak/>
        <w:t xml:space="preserve">2. </w:t>
      </w:r>
      <w:r w:rsidRPr="00ED2812">
        <w:rPr>
          <w:i/>
          <w:iCs/>
          <w:sz w:val="28"/>
          <w:szCs w:val="28"/>
        </w:rPr>
        <w:t xml:space="preserve">Театр на дисках. </w:t>
      </w:r>
      <w:proofErr w:type="gramStart"/>
      <w:r w:rsidRPr="00ED2812">
        <w:rPr>
          <w:sz w:val="28"/>
          <w:szCs w:val="28"/>
        </w:rPr>
        <w:t>Наверняка</w:t>
      </w:r>
      <w:proofErr w:type="gramEnd"/>
      <w:r w:rsidRPr="00ED2812">
        <w:rPr>
          <w:sz w:val="28"/>
          <w:szCs w:val="28"/>
        </w:rPr>
        <w:t xml:space="preserve"> в доме найдутся диски, которые уже не нужны, а выкинуть жалко. Можно из них сделать героев мультфильмов и сказок. (Слайд) </w:t>
      </w:r>
    </w:p>
    <w:p w:rsidR="00ED2812" w:rsidRPr="00ED2812" w:rsidRDefault="00ED2812" w:rsidP="00ED2812">
      <w:pPr>
        <w:pStyle w:val="Default"/>
        <w:jc w:val="both"/>
        <w:rPr>
          <w:sz w:val="28"/>
          <w:szCs w:val="28"/>
        </w:rPr>
      </w:pPr>
      <w:r w:rsidRPr="00ED2812">
        <w:rPr>
          <w:sz w:val="28"/>
          <w:szCs w:val="28"/>
        </w:rPr>
        <w:t xml:space="preserve">3. </w:t>
      </w:r>
      <w:r w:rsidRPr="00ED2812">
        <w:rPr>
          <w:i/>
          <w:iCs/>
          <w:sz w:val="28"/>
          <w:szCs w:val="28"/>
        </w:rPr>
        <w:t xml:space="preserve">Театр на пластмассовых ложках. </w:t>
      </w:r>
      <w:r w:rsidRPr="00ED2812">
        <w:rPr>
          <w:sz w:val="28"/>
          <w:szCs w:val="28"/>
        </w:rPr>
        <w:t xml:space="preserve">Из одноразовых ложек получаются забавные зверушки. Вместе с малышом можно изготовить разных сказочных героев. (Слайд) </w:t>
      </w:r>
    </w:p>
    <w:p w:rsidR="00ED2812" w:rsidRPr="00ED2812" w:rsidRDefault="00ED2812" w:rsidP="00ED2812">
      <w:pPr>
        <w:pStyle w:val="Default"/>
        <w:jc w:val="both"/>
        <w:rPr>
          <w:sz w:val="28"/>
          <w:szCs w:val="28"/>
        </w:rPr>
      </w:pPr>
      <w:r w:rsidRPr="00ED2812">
        <w:rPr>
          <w:sz w:val="28"/>
          <w:szCs w:val="28"/>
        </w:rPr>
        <w:t xml:space="preserve">4. </w:t>
      </w:r>
      <w:r w:rsidRPr="00ED2812">
        <w:rPr>
          <w:i/>
          <w:iCs/>
          <w:sz w:val="28"/>
          <w:szCs w:val="28"/>
        </w:rPr>
        <w:t xml:space="preserve">Театр на бумажных тарелках. </w:t>
      </w:r>
      <w:r w:rsidRPr="00ED2812">
        <w:rPr>
          <w:sz w:val="28"/>
          <w:szCs w:val="28"/>
        </w:rPr>
        <w:t xml:space="preserve">У каждой мамы на кухне найдутся одноразовые картонные тарелки. Придумайте с ребенком поделку и займитесь творчеством, можно сделать льва и обезьяну, веселых кукол. (Слайд) </w:t>
      </w:r>
    </w:p>
    <w:p w:rsidR="00ED2812" w:rsidRPr="00ED2812" w:rsidRDefault="00ED2812" w:rsidP="00ED2812">
      <w:pPr>
        <w:pStyle w:val="Default"/>
        <w:jc w:val="both"/>
        <w:rPr>
          <w:sz w:val="28"/>
          <w:szCs w:val="28"/>
        </w:rPr>
      </w:pPr>
      <w:r w:rsidRPr="00ED2812">
        <w:rPr>
          <w:sz w:val="28"/>
          <w:szCs w:val="28"/>
        </w:rPr>
        <w:t>5</w:t>
      </w:r>
      <w:r w:rsidRPr="00ED2812">
        <w:rPr>
          <w:i/>
          <w:iCs/>
          <w:sz w:val="28"/>
          <w:szCs w:val="28"/>
        </w:rPr>
        <w:t xml:space="preserve">. Театр на рулонах бумаги. </w:t>
      </w:r>
      <w:r w:rsidRPr="00ED2812">
        <w:rPr>
          <w:sz w:val="28"/>
          <w:szCs w:val="28"/>
        </w:rPr>
        <w:t xml:space="preserve">Рулончики от туалетной бумаги - очень ценный материал для творческих мам и их детей. Посмотрите, каких героев можно сделать, имея немного времени и подручных средств. (Слайд) </w:t>
      </w:r>
    </w:p>
    <w:p w:rsidR="00ED2812" w:rsidRPr="00ED2812" w:rsidRDefault="00ED2812" w:rsidP="00ED2812">
      <w:pPr>
        <w:pStyle w:val="Default"/>
        <w:jc w:val="both"/>
        <w:rPr>
          <w:sz w:val="28"/>
          <w:szCs w:val="28"/>
        </w:rPr>
      </w:pPr>
      <w:r w:rsidRPr="00ED2812">
        <w:rPr>
          <w:sz w:val="28"/>
          <w:szCs w:val="28"/>
        </w:rPr>
        <w:t xml:space="preserve">6. </w:t>
      </w:r>
      <w:r w:rsidRPr="00ED2812">
        <w:rPr>
          <w:i/>
          <w:iCs/>
          <w:sz w:val="28"/>
          <w:szCs w:val="28"/>
        </w:rPr>
        <w:t xml:space="preserve">Театр на пальчиках перчаток. </w:t>
      </w:r>
      <w:r w:rsidRPr="00ED2812">
        <w:rPr>
          <w:sz w:val="28"/>
          <w:szCs w:val="28"/>
        </w:rPr>
        <w:t xml:space="preserve">От резиновой перчатки отрезаются пальчики, выворачиваются наизнанку, и теперь можно творить. Рисуем вместе с ребенком все, что вам захочется, любую сказку. Развиваем, фантазию, творчество, мелкую моторику. (Слайд) </w:t>
      </w:r>
    </w:p>
    <w:p w:rsidR="00ED2812" w:rsidRPr="00ED2812" w:rsidRDefault="00ED2812" w:rsidP="00ED2812">
      <w:pPr>
        <w:pStyle w:val="a3"/>
        <w:spacing w:before="0" w:beforeAutospacing="0" w:after="240" w:afterAutospacing="0"/>
        <w:jc w:val="both"/>
        <w:rPr>
          <w:sz w:val="28"/>
          <w:szCs w:val="28"/>
        </w:rPr>
      </w:pPr>
      <w:r w:rsidRPr="00ED2812">
        <w:rPr>
          <w:sz w:val="28"/>
          <w:szCs w:val="28"/>
        </w:rPr>
        <w:t xml:space="preserve">7. </w:t>
      </w:r>
      <w:r w:rsidRPr="00ED2812">
        <w:rPr>
          <w:i/>
          <w:iCs/>
          <w:sz w:val="28"/>
          <w:szCs w:val="28"/>
        </w:rPr>
        <w:t xml:space="preserve">Театр на капсулах от </w:t>
      </w:r>
      <w:proofErr w:type="gramStart"/>
      <w:r w:rsidRPr="00ED2812">
        <w:rPr>
          <w:i/>
          <w:iCs/>
          <w:sz w:val="28"/>
          <w:szCs w:val="28"/>
        </w:rPr>
        <w:t>киндера</w:t>
      </w:r>
      <w:proofErr w:type="gramEnd"/>
      <w:r w:rsidRPr="00ED2812">
        <w:rPr>
          <w:i/>
          <w:iCs/>
          <w:sz w:val="28"/>
          <w:szCs w:val="28"/>
        </w:rPr>
        <w:t xml:space="preserve">. </w:t>
      </w:r>
      <w:r w:rsidRPr="00ED2812">
        <w:rPr>
          <w:sz w:val="28"/>
          <w:szCs w:val="28"/>
        </w:rPr>
        <w:t xml:space="preserve">У ребенка остается много капсул от </w:t>
      </w:r>
      <w:proofErr w:type="gramStart"/>
      <w:r w:rsidRPr="00ED2812">
        <w:rPr>
          <w:sz w:val="28"/>
          <w:szCs w:val="28"/>
        </w:rPr>
        <w:t>киндеров</w:t>
      </w:r>
      <w:proofErr w:type="gramEnd"/>
      <w:r w:rsidRPr="00ED2812">
        <w:rPr>
          <w:sz w:val="28"/>
          <w:szCs w:val="28"/>
        </w:rPr>
        <w:t>. Можно и им найти применение в нашем театре. (Слайд)</w:t>
      </w:r>
    </w:p>
    <w:p w:rsidR="00ED2812" w:rsidRPr="00ED2812" w:rsidRDefault="007E55E0" w:rsidP="00ED2812">
      <w:pPr>
        <w:pStyle w:val="Default"/>
        <w:jc w:val="both"/>
        <w:rPr>
          <w:sz w:val="28"/>
          <w:szCs w:val="28"/>
        </w:rPr>
      </w:pPr>
      <w:r w:rsidRPr="00ED2812">
        <w:rPr>
          <w:b/>
          <w:sz w:val="28"/>
          <w:szCs w:val="28"/>
        </w:rPr>
        <w:t>Воспитатель:</w:t>
      </w:r>
      <w:r w:rsidRPr="00ED2812">
        <w:rPr>
          <w:sz w:val="28"/>
          <w:szCs w:val="28"/>
        </w:rPr>
        <w:t xml:space="preserve"> </w:t>
      </w:r>
      <w:r w:rsidR="00ED2812" w:rsidRPr="00ED2812">
        <w:rPr>
          <w:sz w:val="28"/>
          <w:szCs w:val="28"/>
        </w:rPr>
        <w:t xml:space="preserve">Ширму можно купить в магазине. Но сделать ее самим из подручных средств еще проще. Вариантов много, например, можно поступить так: </w:t>
      </w:r>
    </w:p>
    <w:p w:rsidR="00ED2812" w:rsidRPr="00ED2812" w:rsidRDefault="007E55E0" w:rsidP="00ED2812">
      <w:pPr>
        <w:pStyle w:val="Default"/>
        <w:jc w:val="both"/>
        <w:rPr>
          <w:sz w:val="28"/>
          <w:szCs w:val="28"/>
        </w:rPr>
      </w:pPr>
      <w:r>
        <w:rPr>
          <w:sz w:val="28"/>
          <w:szCs w:val="28"/>
        </w:rPr>
        <w:t xml:space="preserve">   </w:t>
      </w:r>
      <w:r w:rsidR="00ED2812" w:rsidRPr="00ED2812">
        <w:rPr>
          <w:sz w:val="28"/>
          <w:szCs w:val="28"/>
        </w:rPr>
        <w:t xml:space="preserve">- натянуть веревку в широком дверном проеме и повесить на ней непрозрачную ткань. То же удобно проделать в комнате, закрепив веревку в двух противоположных углах помещения (если оно просторное); </w:t>
      </w:r>
    </w:p>
    <w:p w:rsidR="00ED2812" w:rsidRPr="00ED2812" w:rsidRDefault="007E55E0" w:rsidP="00ED2812">
      <w:pPr>
        <w:pStyle w:val="Default"/>
        <w:jc w:val="both"/>
        <w:rPr>
          <w:sz w:val="28"/>
          <w:szCs w:val="28"/>
        </w:rPr>
      </w:pPr>
      <w:r>
        <w:rPr>
          <w:sz w:val="28"/>
          <w:szCs w:val="28"/>
        </w:rPr>
        <w:t xml:space="preserve">   </w:t>
      </w:r>
      <w:r w:rsidR="00ED2812" w:rsidRPr="00ED2812">
        <w:rPr>
          <w:sz w:val="28"/>
          <w:szCs w:val="28"/>
        </w:rPr>
        <w:t xml:space="preserve">- поставить в ряд 2-3 стула (сиденьями в сторону зрительного зала), гладильную доску или небольшой столик, тоже покрыв их тканью или </w:t>
      </w:r>
      <w:proofErr w:type="gramStart"/>
      <w:r w:rsidR="00ED2812" w:rsidRPr="00ED2812">
        <w:rPr>
          <w:sz w:val="28"/>
          <w:szCs w:val="28"/>
        </w:rPr>
        <w:t>простынкой</w:t>
      </w:r>
      <w:proofErr w:type="gramEnd"/>
      <w:r w:rsidR="00ED2812" w:rsidRPr="00ED2812">
        <w:rPr>
          <w:sz w:val="28"/>
          <w:szCs w:val="28"/>
        </w:rPr>
        <w:t xml:space="preserve">; </w:t>
      </w:r>
    </w:p>
    <w:p w:rsidR="00ED2812" w:rsidRPr="00ED2812" w:rsidRDefault="007E55E0" w:rsidP="00ED2812">
      <w:pPr>
        <w:pStyle w:val="Default"/>
        <w:jc w:val="both"/>
        <w:rPr>
          <w:sz w:val="28"/>
          <w:szCs w:val="28"/>
        </w:rPr>
      </w:pPr>
      <w:r>
        <w:rPr>
          <w:sz w:val="28"/>
          <w:szCs w:val="28"/>
        </w:rPr>
        <w:t xml:space="preserve">   </w:t>
      </w:r>
      <w:r w:rsidR="00ED2812" w:rsidRPr="00ED2812">
        <w:rPr>
          <w:sz w:val="28"/>
          <w:szCs w:val="28"/>
        </w:rPr>
        <w:t xml:space="preserve">- соорудить ширму из большой упаковочной коробки для мебели или бытовой техники. </w:t>
      </w:r>
    </w:p>
    <w:p w:rsidR="00ED2812" w:rsidRPr="00ED2812" w:rsidRDefault="00ED2812" w:rsidP="00ED2812">
      <w:pPr>
        <w:pStyle w:val="Default"/>
        <w:jc w:val="both"/>
        <w:rPr>
          <w:sz w:val="28"/>
          <w:szCs w:val="28"/>
        </w:rPr>
      </w:pPr>
      <w:r w:rsidRPr="00ED2812">
        <w:rPr>
          <w:sz w:val="28"/>
          <w:szCs w:val="28"/>
        </w:rPr>
        <w:t xml:space="preserve">Декорации (солнышко, облака, домики, тропинки, деревья, цветы) можно вырезать из цветного картона или подобрать готовые рисунки у детей в альбоме, а потом наклеить их или закрепить булавками на ширме. Подойдут также живые веточки и цветы, принесенные с прогулки в качестве букета или гербария. </w:t>
      </w:r>
    </w:p>
    <w:p w:rsidR="007E55E0" w:rsidRDefault="007E55E0" w:rsidP="007E55E0">
      <w:pPr>
        <w:pStyle w:val="a3"/>
        <w:spacing w:before="0" w:beforeAutospacing="0" w:after="0" w:afterAutospacing="0"/>
        <w:jc w:val="both"/>
        <w:rPr>
          <w:b/>
          <w:sz w:val="28"/>
          <w:szCs w:val="28"/>
        </w:rPr>
      </w:pPr>
    </w:p>
    <w:p w:rsidR="00ED2812" w:rsidRPr="00ED2812" w:rsidRDefault="007E55E0" w:rsidP="00ED2812">
      <w:pPr>
        <w:pStyle w:val="a3"/>
        <w:spacing w:before="0" w:beforeAutospacing="0" w:after="240" w:afterAutospacing="0"/>
        <w:jc w:val="both"/>
        <w:rPr>
          <w:sz w:val="28"/>
          <w:szCs w:val="28"/>
        </w:rPr>
      </w:pPr>
      <w:r w:rsidRPr="00ED2812">
        <w:rPr>
          <w:b/>
          <w:sz w:val="28"/>
          <w:szCs w:val="28"/>
        </w:rPr>
        <w:t>Воспитатель:</w:t>
      </w:r>
      <w:r w:rsidRPr="00ED2812">
        <w:rPr>
          <w:sz w:val="28"/>
          <w:szCs w:val="28"/>
        </w:rPr>
        <w:t xml:space="preserve"> </w:t>
      </w:r>
      <w:r w:rsidR="00ED2812" w:rsidRPr="00ED2812">
        <w:rPr>
          <w:sz w:val="28"/>
          <w:szCs w:val="28"/>
        </w:rPr>
        <w:t>У ребенка во время участия в кукольных представлениях происходит активное развитие речи и эмоций. Спектакли способствуют развитию памяти, постановке правильной речи, декламации. И конечно, в вашем доме не будет места для скуки. На спектакли можно приглашать бабушек и дедушек, соседей, друзей ребенка из садика или школы. В день рождения спектакль или кукольное шоу станет для гостей гвоздем программы!</w:t>
      </w:r>
    </w:p>
    <w:p w:rsidR="00ED2812" w:rsidRPr="00ED2812" w:rsidRDefault="007E55E0" w:rsidP="00ED2812">
      <w:pPr>
        <w:pStyle w:val="Default"/>
        <w:jc w:val="both"/>
        <w:rPr>
          <w:sz w:val="28"/>
          <w:szCs w:val="28"/>
        </w:rPr>
      </w:pPr>
      <w:r w:rsidRPr="00ED2812">
        <w:rPr>
          <w:b/>
          <w:sz w:val="28"/>
          <w:szCs w:val="28"/>
        </w:rPr>
        <w:lastRenderedPageBreak/>
        <w:t>Воспитатель:</w:t>
      </w:r>
      <w:r w:rsidRPr="00ED2812">
        <w:rPr>
          <w:sz w:val="28"/>
          <w:szCs w:val="28"/>
        </w:rPr>
        <w:t xml:space="preserve"> </w:t>
      </w:r>
      <w:proofErr w:type="gramStart"/>
      <w:r w:rsidR="00ED2812" w:rsidRPr="00ED2812">
        <w:rPr>
          <w:sz w:val="28"/>
          <w:szCs w:val="28"/>
        </w:rPr>
        <w:t>Если музыкально-театрализованной деятельностью заниматься с детьми с раннего возраста, то к моменту поступления в школу у них будут сформированы такие личностные качества как раскованность, коммуникабельность, уверенность в себе, умение считаться с мнением товарищей, радоваться их успеху, правильно оценивать достижения свои и сверстников, высокий уровень волевой воспитанности к творчеству в разных видах деятельности.</w:t>
      </w:r>
      <w:proofErr w:type="gramEnd"/>
      <w:r w:rsidR="00ED2812" w:rsidRPr="00ED2812">
        <w:rPr>
          <w:sz w:val="28"/>
          <w:szCs w:val="28"/>
        </w:rPr>
        <w:t xml:space="preserve"> Театрально – художественная деятельность позволяет детям легко адаптироваться к условиям детского сада, быстрее и ближе познакомиться друг с другом, сплотиться в дружный коллектив с общими интересами и увлечениями. </w:t>
      </w:r>
    </w:p>
    <w:p w:rsidR="007E55E0" w:rsidRDefault="007E55E0" w:rsidP="00ED2812">
      <w:pPr>
        <w:pStyle w:val="Default"/>
        <w:jc w:val="both"/>
        <w:rPr>
          <w:sz w:val="28"/>
          <w:szCs w:val="28"/>
        </w:rPr>
      </w:pPr>
    </w:p>
    <w:p w:rsidR="00ED2812" w:rsidRPr="00ED2812" w:rsidRDefault="007E55E0" w:rsidP="00ED2812">
      <w:pPr>
        <w:pStyle w:val="Default"/>
        <w:jc w:val="both"/>
        <w:rPr>
          <w:sz w:val="28"/>
          <w:szCs w:val="28"/>
        </w:rPr>
      </w:pPr>
      <w:r w:rsidRPr="00ED2812">
        <w:rPr>
          <w:b/>
          <w:sz w:val="28"/>
          <w:szCs w:val="28"/>
        </w:rPr>
        <w:t>Воспитатель:</w:t>
      </w:r>
      <w:r w:rsidRPr="00ED2812">
        <w:rPr>
          <w:sz w:val="28"/>
          <w:szCs w:val="28"/>
        </w:rPr>
        <w:t xml:space="preserve"> </w:t>
      </w:r>
      <w:r w:rsidR="00ED2812" w:rsidRPr="00ED2812">
        <w:rPr>
          <w:sz w:val="28"/>
          <w:szCs w:val="28"/>
        </w:rPr>
        <w:t xml:space="preserve">Как можно чаще играйте совместно со своими детьми, это прекрасный способ построения теплых и доверительных отношений с собственным ребенком, возможность развития и обогащения эмоциональной жизни! </w:t>
      </w:r>
    </w:p>
    <w:p w:rsidR="00ED2812" w:rsidRPr="00ED2812" w:rsidRDefault="00ED2812" w:rsidP="00ED2812">
      <w:pPr>
        <w:pStyle w:val="Default"/>
        <w:jc w:val="both"/>
        <w:rPr>
          <w:sz w:val="28"/>
          <w:szCs w:val="28"/>
        </w:rPr>
      </w:pPr>
      <w:r w:rsidRPr="00ED2812">
        <w:rPr>
          <w:sz w:val="28"/>
          <w:szCs w:val="28"/>
        </w:rPr>
        <w:t xml:space="preserve">Мастер - класс уже закончен </w:t>
      </w:r>
    </w:p>
    <w:p w:rsidR="00ED2812" w:rsidRPr="00ED2812" w:rsidRDefault="00ED2812" w:rsidP="00ED2812">
      <w:pPr>
        <w:pStyle w:val="Default"/>
        <w:jc w:val="both"/>
        <w:rPr>
          <w:sz w:val="28"/>
          <w:szCs w:val="28"/>
        </w:rPr>
      </w:pPr>
      <w:r w:rsidRPr="00ED2812">
        <w:rPr>
          <w:sz w:val="28"/>
          <w:szCs w:val="28"/>
        </w:rPr>
        <w:t xml:space="preserve">Что же вам еще сказать! </w:t>
      </w:r>
    </w:p>
    <w:p w:rsidR="00ED2812" w:rsidRPr="00ED2812" w:rsidRDefault="00ED2812" w:rsidP="00ED2812">
      <w:pPr>
        <w:pStyle w:val="Default"/>
        <w:jc w:val="both"/>
        <w:rPr>
          <w:sz w:val="28"/>
          <w:szCs w:val="28"/>
        </w:rPr>
      </w:pPr>
      <w:r w:rsidRPr="00ED2812">
        <w:rPr>
          <w:sz w:val="28"/>
          <w:szCs w:val="28"/>
        </w:rPr>
        <w:t xml:space="preserve">Разрешите на прощанье </w:t>
      </w:r>
    </w:p>
    <w:p w:rsidR="00ED2812" w:rsidRPr="00ED2812" w:rsidRDefault="00ED2812" w:rsidP="00ED2812">
      <w:pPr>
        <w:pStyle w:val="Default"/>
        <w:jc w:val="both"/>
        <w:rPr>
          <w:sz w:val="28"/>
          <w:szCs w:val="28"/>
        </w:rPr>
      </w:pPr>
      <w:r w:rsidRPr="00ED2812">
        <w:rPr>
          <w:sz w:val="28"/>
          <w:szCs w:val="28"/>
        </w:rPr>
        <w:t xml:space="preserve">Вам здоровья пожелать. </w:t>
      </w:r>
    </w:p>
    <w:p w:rsidR="00ED2812" w:rsidRDefault="00ED2812" w:rsidP="00ED2812">
      <w:pPr>
        <w:pStyle w:val="a3"/>
        <w:spacing w:before="0" w:beforeAutospacing="0" w:after="240" w:afterAutospacing="0"/>
        <w:rPr>
          <w:rFonts w:ascii="Tahoma" w:hAnsi="Tahoma" w:cs="Tahoma"/>
          <w:color w:val="464646"/>
        </w:rPr>
      </w:pPr>
      <w:r>
        <w:rPr>
          <w:sz w:val="23"/>
          <w:szCs w:val="23"/>
        </w:rPr>
        <w:t>До свидания. До новых встреч!</w:t>
      </w:r>
    </w:p>
    <w:p w:rsidR="00295167" w:rsidRDefault="00295167"/>
    <w:sectPr w:rsidR="00295167" w:rsidSect="00295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84575"/>
    <w:multiLevelType w:val="hybridMultilevel"/>
    <w:tmpl w:val="97E6C68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D2812"/>
    <w:rsid w:val="00295167"/>
    <w:rsid w:val="007E55E0"/>
    <w:rsid w:val="00A67C21"/>
    <w:rsid w:val="00ED2812"/>
    <w:rsid w:val="00F20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2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D28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36217372">
      <w:bodyDiv w:val="1"/>
      <w:marLeft w:val="0"/>
      <w:marRight w:val="0"/>
      <w:marTop w:val="0"/>
      <w:marBottom w:val="0"/>
      <w:divBdr>
        <w:top w:val="none" w:sz="0" w:space="0" w:color="auto"/>
        <w:left w:val="none" w:sz="0" w:space="0" w:color="auto"/>
        <w:bottom w:val="none" w:sz="0" w:space="0" w:color="auto"/>
        <w:right w:val="none" w:sz="0" w:space="0" w:color="auto"/>
      </w:divBdr>
      <w:divsChild>
        <w:div w:id="947931533">
          <w:marLeft w:val="0"/>
          <w:marRight w:val="0"/>
          <w:marTop w:val="0"/>
          <w:marBottom w:val="0"/>
          <w:divBdr>
            <w:top w:val="none" w:sz="0" w:space="0" w:color="auto"/>
            <w:left w:val="none" w:sz="0" w:space="0" w:color="auto"/>
            <w:bottom w:val="none" w:sz="0" w:space="0" w:color="auto"/>
            <w:right w:val="none" w:sz="0" w:space="0" w:color="auto"/>
          </w:divBdr>
        </w:div>
        <w:div w:id="1171530880">
          <w:marLeft w:val="0"/>
          <w:marRight w:val="0"/>
          <w:marTop w:val="0"/>
          <w:marBottom w:val="0"/>
          <w:divBdr>
            <w:top w:val="none" w:sz="0" w:space="0" w:color="auto"/>
            <w:left w:val="none" w:sz="0" w:space="0" w:color="auto"/>
            <w:bottom w:val="none" w:sz="0" w:space="0" w:color="auto"/>
            <w:right w:val="none" w:sz="0" w:space="0" w:color="auto"/>
          </w:divBdr>
        </w:div>
        <w:div w:id="1594124065">
          <w:marLeft w:val="0"/>
          <w:marRight w:val="0"/>
          <w:marTop w:val="0"/>
          <w:marBottom w:val="0"/>
          <w:divBdr>
            <w:top w:val="none" w:sz="0" w:space="0" w:color="auto"/>
            <w:left w:val="none" w:sz="0" w:space="0" w:color="auto"/>
            <w:bottom w:val="none" w:sz="0" w:space="0" w:color="auto"/>
            <w:right w:val="none" w:sz="0" w:space="0" w:color="auto"/>
          </w:divBdr>
        </w:div>
        <w:div w:id="9261112">
          <w:marLeft w:val="0"/>
          <w:marRight w:val="0"/>
          <w:marTop w:val="0"/>
          <w:marBottom w:val="0"/>
          <w:divBdr>
            <w:top w:val="none" w:sz="0" w:space="0" w:color="auto"/>
            <w:left w:val="none" w:sz="0" w:space="0" w:color="auto"/>
            <w:bottom w:val="none" w:sz="0" w:space="0" w:color="auto"/>
            <w:right w:val="none" w:sz="0" w:space="0" w:color="auto"/>
          </w:divBdr>
        </w:div>
        <w:div w:id="593980875">
          <w:marLeft w:val="0"/>
          <w:marRight w:val="0"/>
          <w:marTop w:val="0"/>
          <w:marBottom w:val="0"/>
          <w:divBdr>
            <w:top w:val="none" w:sz="0" w:space="0" w:color="auto"/>
            <w:left w:val="none" w:sz="0" w:space="0" w:color="auto"/>
            <w:bottom w:val="none" w:sz="0" w:space="0" w:color="auto"/>
            <w:right w:val="none" w:sz="0" w:space="0" w:color="auto"/>
          </w:divBdr>
        </w:div>
        <w:div w:id="929505185">
          <w:marLeft w:val="0"/>
          <w:marRight w:val="0"/>
          <w:marTop w:val="0"/>
          <w:marBottom w:val="0"/>
          <w:divBdr>
            <w:top w:val="none" w:sz="0" w:space="0" w:color="auto"/>
            <w:left w:val="none" w:sz="0" w:space="0" w:color="auto"/>
            <w:bottom w:val="none" w:sz="0" w:space="0" w:color="auto"/>
            <w:right w:val="none" w:sz="0" w:space="0" w:color="auto"/>
          </w:divBdr>
        </w:div>
        <w:div w:id="2040426749">
          <w:marLeft w:val="0"/>
          <w:marRight w:val="0"/>
          <w:marTop w:val="0"/>
          <w:marBottom w:val="0"/>
          <w:divBdr>
            <w:top w:val="none" w:sz="0" w:space="0" w:color="auto"/>
            <w:left w:val="none" w:sz="0" w:space="0" w:color="auto"/>
            <w:bottom w:val="none" w:sz="0" w:space="0" w:color="auto"/>
            <w:right w:val="none" w:sz="0" w:space="0" w:color="auto"/>
          </w:divBdr>
        </w:div>
        <w:div w:id="999963648">
          <w:marLeft w:val="0"/>
          <w:marRight w:val="0"/>
          <w:marTop w:val="0"/>
          <w:marBottom w:val="0"/>
          <w:divBdr>
            <w:top w:val="none" w:sz="0" w:space="0" w:color="auto"/>
            <w:left w:val="none" w:sz="0" w:space="0" w:color="auto"/>
            <w:bottom w:val="none" w:sz="0" w:space="0" w:color="auto"/>
            <w:right w:val="none" w:sz="0" w:space="0" w:color="auto"/>
          </w:divBdr>
        </w:div>
        <w:div w:id="161385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2024-01-21T21:18:00Z</dcterms:created>
  <dcterms:modified xsi:type="dcterms:W3CDTF">2024-01-21T21:30:00Z</dcterms:modified>
</cp:coreProperties>
</file>